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B4C7" w14:textId="77777777" w:rsidR="007B1EFB" w:rsidRPr="00C7449B" w:rsidRDefault="007B1EFB" w:rsidP="007B1EFB">
      <w:pPr>
        <w:keepLines/>
        <w:ind w:firstLine="720"/>
        <w:jc w:val="center"/>
        <w:rPr>
          <w:rFonts w:ascii="Calibri" w:hAnsi="Calibri"/>
          <w:b/>
          <w:sz w:val="18"/>
          <w:szCs w:val="18"/>
        </w:rPr>
      </w:pPr>
      <w:r w:rsidRPr="00C7449B">
        <w:rPr>
          <w:rFonts w:ascii="Calibri" w:hAnsi="Calibri"/>
          <w:b/>
          <w:sz w:val="18"/>
          <w:szCs w:val="18"/>
        </w:rPr>
        <w:t>Provisioning Form</w:t>
      </w:r>
    </w:p>
    <w:p w14:paraId="467622F0" w14:textId="77777777" w:rsidR="007B1EFB" w:rsidRPr="00C7449B" w:rsidRDefault="007B1EFB" w:rsidP="007B1EFB">
      <w:pPr>
        <w:keepLines/>
        <w:jc w:val="center"/>
        <w:rPr>
          <w:rFonts w:ascii="Calibri" w:hAnsi="Calibri"/>
          <w:b/>
          <w:sz w:val="18"/>
          <w:szCs w:val="18"/>
          <w:u w:val="single"/>
        </w:rPr>
      </w:pPr>
      <w:r w:rsidRPr="00C7449B">
        <w:rPr>
          <w:rFonts w:ascii="Calibri" w:hAnsi="Calibri"/>
          <w:b/>
          <w:sz w:val="18"/>
          <w:szCs w:val="18"/>
          <w:u w:val="single"/>
        </w:rPr>
        <w:t xml:space="preserve">Agreement No. </w:t>
      </w:r>
      <w:r>
        <w:rPr>
          <w:rFonts w:ascii="Calibri" w:hAnsi="Calibri"/>
          <w:b/>
          <w:sz w:val="18"/>
          <w:szCs w:val="18"/>
          <w:u w:val="single"/>
        </w:rPr>
        <w:t xml:space="preserve">    </w:t>
      </w:r>
      <w:r w:rsidRPr="00C7449B">
        <w:rPr>
          <w:rFonts w:ascii="Calibri" w:hAnsi="Calibri"/>
          <w:sz w:val="18"/>
          <w:szCs w:val="18"/>
        </w:rPr>
        <w:fldChar w:fldCharType="begin">
          <w:ffData>
            <w:name w:val="Text3"/>
            <w:enabled/>
            <w:calcOnExit w:val="0"/>
            <w:textInput/>
          </w:ffData>
        </w:fldChar>
      </w:r>
      <w:r w:rsidRPr="00C7449B">
        <w:rPr>
          <w:rFonts w:ascii="Calibri" w:hAnsi="Calibri"/>
          <w:sz w:val="18"/>
          <w:szCs w:val="18"/>
        </w:rPr>
        <w:instrText xml:space="preserve"> FORMTEXT </w:instrText>
      </w:r>
      <w:r w:rsidRPr="00C7449B">
        <w:rPr>
          <w:rFonts w:ascii="Calibri" w:hAnsi="Calibri"/>
          <w:sz w:val="18"/>
          <w:szCs w:val="18"/>
        </w:rPr>
      </w:r>
      <w:r w:rsidRPr="00C7449B">
        <w:rPr>
          <w:rFonts w:ascii="Calibri" w:hAnsi="Calibri"/>
          <w:sz w:val="18"/>
          <w:szCs w:val="18"/>
        </w:rPr>
        <w:fldChar w:fldCharType="separate"/>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sz w:val="18"/>
          <w:szCs w:val="18"/>
        </w:rPr>
        <w:fldChar w:fldCharType="end"/>
      </w:r>
    </w:p>
    <w:p w14:paraId="3D273990" w14:textId="77777777" w:rsidR="007B1EFB" w:rsidRDefault="007B1EFB" w:rsidP="007B1EFB">
      <w:pPr>
        <w:keepLines/>
        <w:jc w:val="center"/>
        <w:rPr>
          <w:rFonts w:ascii="Calibri" w:hAnsi="Calibri"/>
          <w:sz w:val="18"/>
          <w:szCs w:val="18"/>
        </w:rPr>
      </w:pPr>
      <w:r>
        <w:rPr>
          <w:rFonts w:ascii="Calibri" w:hAnsi="Calibri"/>
          <w:b/>
          <w:sz w:val="18"/>
          <w:szCs w:val="18"/>
          <w:u w:val="single"/>
        </w:rPr>
        <w:t xml:space="preserve">Agreement date:  </w:t>
      </w:r>
      <w:r w:rsidRPr="00C7449B">
        <w:rPr>
          <w:rFonts w:ascii="Calibri" w:hAnsi="Calibri"/>
          <w:sz w:val="18"/>
          <w:szCs w:val="18"/>
        </w:rPr>
        <w:fldChar w:fldCharType="begin">
          <w:ffData>
            <w:name w:val="Text3"/>
            <w:enabled/>
            <w:calcOnExit w:val="0"/>
            <w:textInput/>
          </w:ffData>
        </w:fldChar>
      </w:r>
      <w:r w:rsidRPr="00C7449B">
        <w:rPr>
          <w:rFonts w:ascii="Calibri" w:hAnsi="Calibri"/>
          <w:sz w:val="18"/>
          <w:szCs w:val="18"/>
        </w:rPr>
        <w:instrText xml:space="preserve"> FORMTEXT </w:instrText>
      </w:r>
      <w:r w:rsidRPr="00C7449B">
        <w:rPr>
          <w:rFonts w:ascii="Calibri" w:hAnsi="Calibri"/>
          <w:sz w:val="18"/>
          <w:szCs w:val="18"/>
        </w:rPr>
      </w:r>
      <w:r w:rsidRPr="00C7449B">
        <w:rPr>
          <w:rFonts w:ascii="Calibri" w:hAnsi="Calibri"/>
          <w:sz w:val="18"/>
          <w:szCs w:val="18"/>
        </w:rPr>
        <w:fldChar w:fldCharType="separate"/>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noProof/>
          <w:sz w:val="18"/>
          <w:szCs w:val="18"/>
        </w:rPr>
        <w:t> </w:t>
      </w:r>
      <w:r w:rsidRPr="00C7449B">
        <w:rPr>
          <w:rFonts w:ascii="Calibri" w:hAnsi="Calibri"/>
          <w:sz w:val="18"/>
          <w:szCs w:val="18"/>
        </w:rPr>
        <w:fldChar w:fldCharType="end"/>
      </w:r>
    </w:p>
    <w:p w14:paraId="24D82421" w14:textId="77777777" w:rsidR="007B1EFB" w:rsidRPr="00C7449B" w:rsidRDefault="007B1EFB" w:rsidP="007B1EFB">
      <w:pPr>
        <w:keepLines/>
        <w:jc w:val="center"/>
        <w:rPr>
          <w:rFonts w:ascii="Calibri" w:hAnsi="Calibri"/>
          <w:sz w:val="18"/>
          <w:szCs w:val="18"/>
        </w:rPr>
      </w:pPr>
    </w:p>
    <w:p w14:paraId="12EEBF29" w14:textId="77777777" w:rsidR="007B1EFB" w:rsidRDefault="007B1EFB" w:rsidP="007B1EFB">
      <w:pPr>
        <w:keepLines/>
        <w:jc w:val="both"/>
        <w:rPr>
          <w:rFonts w:ascii="Calibri" w:hAnsi="Calibri"/>
          <w:sz w:val="18"/>
          <w:szCs w:val="18"/>
        </w:rPr>
      </w:pPr>
      <w:r w:rsidRPr="00C7449B">
        <w:rPr>
          <w:rFonts w:ascii="Calibri" w:hAnsi="Calibri"/>
          <w:sz w:val="18"/>
          <w:szCs w:val="18"/>
        </w:rPr>
        <w:t>The terms and conditions of this Provisioning Form are applicable solely to the Customer Service(s) described in this Provisioning Form and in no way, affect or alter the terms of any other Provisioning Form incorporated into the Agreement prior to or after the effective date of this Provisioning Form unless the parties specifically identify the terms that are intended to affect or alter another Provisioning Form.</w:t>
      </w:r>
    </w:p>
    <w:p w14:paraId="6C285212" w14:textId="77777777" w:rsidR="007B1EFB" w:rsidRPr="00C7449B" w:rsidRDefault="007B1EFB" w:rsidP="007B1EFB">
      <w:pPr>
        <w:keepLines/>
        <w:jc w:val="both"/>
        <w:rPr>
          <w:rFonts w:ascii="Calibri" w:hAnsi="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856"/>
      </w:tblGrid>
      <w:tr w:rsidR="007B1EFB" w:rsidRPr="00926848" w14:paraId="2178A269" w14:textId="77777777" w:rsidTr="008B6F15">
        <w:trPr>
          <w:trHeight w:val="432"/>
        </w:trPr>
        <w:tc>
          <w:tcPr>
            <w:tcW w:w="5000" w:type="pct"/>
            <w:gridSpan w:val="2"/>
            <w:tcBorders>
              <w:bottom w:val="single" w:sz="4" w:space="0" w:color="auto"/>
            </w:tcBorders>
            <w:shd w:val="clear" w:color="auto" w:fill="FFC000"/>
            <w:vAlign w:val="center"/>
          </w:tcPr>
          <w:p w14:paraId="61E175FF" w14:textId="77777777" w:rsidR="007B1EFB" w:rsidRPr="00926848" w:rsidRDefault="007B1EFB" w:rsidP="008B6F15">
            <w:pPr>
              <w:keepLines/>
              <w:jc w:val="center"/>
              <w:rPr>
                <w:rFonts w:ascii="Calibri" w:hAnsi="Calibri"/>
                <w:b/>
                <w:szCs w:val="18"/>
              </w:rPr>
            </w:pPr>
            <w:r w:rsidRPr="00926848">
              <w:rPr>
                <w:rFonts w:ascii="Calibri" w:hAnsi="Calibri"/>
                <w:szCs w:val="18"/>
              </w:rPr>
              <w:br w:type="page"/>
            </w:r>
            <w:r w:rsidRPr="00926848">
              <w:rPr>
                <w:rFonts w:ascii="Calibri" w:hAnsi="Calibri"/>
                <w:b/>
                <w:szCs w:val="18"/>
              </w:rPr>
              <w:t>CUSTOMER SERVICE(S) DETAILS</w:t>
            </w:r>
          </w:p>
        </w:tc>
      </w:tr>
      <w:tr w:rsidR="007B1EFB" w:rsidRPr="00C7449B" w14:paraId="2C894AB2" w14:textId="77777777" w:rsidTr="00F926EA">
        <w:trPr>
          <w:trHeight w:val="370"/>
        </w:trPr>
        <w:tc>
          <w:tcPr>
            <w:tcW w:w="1377" w:type="pct"/>
            <w:shd w:val="clear" w:color="auto" w:fill="D9D9D9"/>
            <w:vAlign w:val="center"/>
          </w:tcPr>
          <w:p w14:paraId="2BFB69C4" w14:textId="77777777" w:rsidR="007B1EFB" w:rsidRPr="00C7449B" w:rsidRDefault="007B1EFB" w:rsidP="008B6F15">
            <w:pPr>
              <w:keepLines/>
              <w:rPr>
                <w:rFonts w:ascii="Calibri" w:hAnsi="Calibri"/>
                <w:sz w:val="18"/>
                <w:szCs w:val="18"/>
              </w:rPr>
            </w:pPr>
            <w:r w:rsidRPr="00C7449B">
              <w:rPr>
                <w:rFonts w:ascii="Calibri" w:hAnsi="Calibri"/>
                <w:sz w:val="18"/>
                <w:szCs w:val="18"/>
              </w:rPr>
              <w:t>Customer name</w:t>
            </w:r>
          </w:p>
        </w:tc>
        <w:tc>
          <w:tcPr>
            <w:tcW w:w="3623" w:type="pct"/>
            <w:shd w:val="clear" w:color="auto" w:fill="auto"/>
          </w:tcPr>
          <w:p w14:paraId="671552F3" w14:textId="77777777" w:rsidR="007B1EFB" w:rsidRDefault="007B1EFB" w:rsidP="008B6F15">
            <w:pPr>
              <w:keepLines/>
              <w:rPr>
                <w:rFonts w:ascii="Calibri" w:hAnsi="Calibri"/>
                <w:sz w:val="18"/>
                <w:szCs w:val="18"/>
              </w:rPr>
            </w:pPr>
          </w:p>
          <w:p w14:paraId="381C30CF" w14:textId="77777777" w:rsidR="007B1EFB" w:rsidRPr="00C7449B" w:rsidRDefault="007B1EFB" w:rsidP="008B6F15">
            <w:pPr>
              <w:keepLines/>
              <w:rPr>
                <w:rFonts w:ascii="Calibri" w:hAnsi="Calibri"/>
                <w:sz w:val="18"/>
                <w:szCs w:val="18"/>
              </w:rPr>
            </w:pPr>
          </w:p>
        </w:tc>
      </w:tr>
      <w:tr w:rsidR="007B1EFB" w:rsidRPr="00F96D11" w14:paraId="6F1E92FE" w14:textId="77777777" w:rsidTr="00F926EA">
        <w:trPr>
          <w:trHeight w:val="2608"/>
        </w:trPr>
        <w:tc>
          <w:tcPr>
            <w:tcW w:w="1377" w:type="pct"/>
            <w:shd w:val="clear" w:color="auto" w:fill="D9D9D9"/>
            <w:vAlign w:val="center"/>
          </w:tcPr>
          <w:p w14:paraId="2A034BCF" w14:textId="77777777" w:rsidR="007B1EFB" w:rsidRPr="00C7449B" w:rsidRDefault="007B1EFB" w:rsidP="008B6F15">
            <w:pPr>
              <w:keepLines/>
              <w:rPr>
                <w:rFonts w:ascii="Calibri" w:hAnsi="Calibri"/>
                <w:sz w:val="18"/>
                <w:szCs w:val="18"/>
              </w:rPr>
            </w:pPr>
          </w:p>
          <w:p w14:paraId="5B800011" w14:textId="77777777" w:rsidR="007B1EFB" w:rsidRPr="00C7449B" w:rsidRDefault="007B1EFB" w:rsidP="008B6F15">
            <w:pPr>
              <w:keepLines/>
              <w:rPr>
                <w:rFonts w:ascii="Calibri" w:hAnsi="Calibri"/>
                <w:sz w:val="18"/>
                <w:szCs w:val="18"/>
              </w:rPr>
            </w:pPr>
            <w:r w:rsidRPr="00C7449B">
              <w:rPr>
                <w:rFonts w:ascii="Calibri" w:hAnsi="Calibri"/>
                <w:sz w:val="18"/>
                <w:szCs w:val="18"/>
              </w:rPr>
              <w:t xml:space="preserve">Customer </w:t>
            </w:r>
            <w:r>
              <w:rPr>
                <w:rFonts w:ascii="Calibri" w:hAnsi="Calibri"/>
                <w:sz w:val="18"/>
                <w:szCs w:val="18"/>
              </w:rPr>
              <w:t>E</w:t>
            </w:r>
            <w:r w:rsidRPr="00C7449B">
              <w:rPr>
                <w:rFonts w:ascii="Calibri" w:hAnsi="Calibri"/>
                <w:sz w:val="18"/>
                <w:szCs w:val="18"/>
              </w:rPr>
              <w:t>mail subdomain</w:t>
            </w:r>
          </w:p>
        </w:tc>
        <w:tc>
          <w:tcPr>
            <w:tcW w:w="3623" w:type="pct"/>
            <w:shd w:val="clear" w:color="auto" w:fill="auto"/>
            <w:vAlign w:val="center"/>
          </w:tcPr>
          <w:p w14:paraId="588F6B09" w14:textId="407C6B59" w:rsidR="007B1EFB" w:rsidRDefault="007B1EFB" w:rsidP="008B6F15">
            <w:pPr>
              <w:keepLines/>
              <w:spacing w:before="60"/>
              <w:rPr>
                <w:rFonts w:ascii="Calibri" w:hAnsi="Calibri"/>
                <w:sz w:val="18"/>
                <w:szCs w:val="18"/>
              </w:rPr>
            </w:pPr>
            <w:r w:rsidRPr="00C7449B">
              <w:rPr>
                <w:rFonts w:ascii="Calibri" w:hAnsi="Calibri"/>
                <w:sz w:val="18"/>
                <w:szCs w:val="18"/>
              </w:rPr>
              <w:t>Pl</w:t>
            </w:r>
            <w:r>
              <w:rPr>
                <w:rFonts w:ascii="Calibri" w:hAnsi="Calibri"/>
                <w:sz w:val="18"/>
                <w:szCs w:val="18"/>
              </w:rPr>
              <w:t>ease</w:t>
            </w:r>
            <w:r w:rsidRPr="00C7449B">
              <w:rPr>
                <w:rFonts w:ascii="Calibri" w:hAnsi="Calibri"/>
                <w:sz w:val="18"/>
                <w:szCs w:val="18"/>
              </w:rPr>
              <w:t xml:space="preserve"> </w:t>
            </w:r>
            <w:r>
              <w:rPr>
                <w:rFonts w:ascii="Calibri" w:hAnsi="Calibri"/>
                <w:sz w:val="18"/>
                <w:szCs w:val="18"/>
              </w:rPr>
              <w:t xml:space="preserve">provide a list of sub-domains for provisioning. For each of these subdomains, Sinch will provision with a default sender. Customer specific “sender” and “reply to” are sent in the email request via the application interface </w:t>
            </w:r>
            <w:proofErr w:type="gramStart"/>
            <w:r>
              <w:rPr>
                <w:rFonts w:ascii="Calibri" w:hAnsi="Calibri"/>
                <w:sz w:val="18"/>
                <w:szCs w:val="18"/>
              </w:rPr>
              <w:t>( e.g.</w:t>
            </w:r>
            <w:proofErr w:type="gramEnd"/>
            <w:r>
              <w:rPr>
                <w:rFonts w:ascii="Calibri" w:hAnsi="Calibri"/>
                <w:sz w:val="18"/>
                <w:szCs w:val="18"/>
              </w:rPr>
              <w:t xml:space="preserve"> SAP  Marketing sender profile info)</w:t>
            </w:r>
          </w:p>
          <w:p w14:paraId="002F1AF0" w14:textId="77777777" w:rsidR="00732C4D" w:rsidRDefault="00732C4D" w:rsidP="008B6F15">
            <w:pPr>
              <w:keepLines/>
              <w:spacing w:before="60"/>
              <w:rPr>
                <w:rFonts w:ascii="Calibri" w:hAnsi="Calibri"/>
                <w:sz w:val="18"/>
                <w:szCs w:val="18"/>
              </w:rPr>
            </w:pPr>
          </w:p>
          <w:tbl>
            <w:tblPr>
              <w:tblStyle w:val="TableGrid"/>
              <w:tblW w:w="0" w:type="auto"/>
              <w:tblInd w:w="4" w:type="dxa"/>
              <w:tblLook w:val="04A0" w:firstRow="1" w:lastRow="0" w:firstColumn="1" w:lastColumn="0" w:noHBand="0" w:noVBand="1"/>
            </w:tblPr>
            <w:tblGrid>
              <w:gridCol w:w="1889"/>
              <w:gridCol w:w="2758"/>
              <w:gridCol w:w="1145"/>
            </w:tblGrid>
            <w:tr w:rsidR="007B1EFB" w14:paraId="7683D970" w14:textId="77777777" w:rsidTr="00732C4D">
              <w:trPr>
                <w:trHeight w:val="203"/>
              </w:trPr>
              <w:tc>
                <w:tcPr>
                  <w:tcW w:w="1889" w:type="dxa"/>
                  <w:shd w:val="clear" w:color="auto" w:fill="D9D9D9" w:themeFill="background1" w:themeFillShade="D9"/>
                  <w:vAlign w:val="center"/>
                </w:tcPr>
                <w:p w14:paraId="4A2650B0" w14:textId="77777777" w:rsidR="007B1EFB" w:rsidRDefault="007B1EFB" w:rsidP="008B6F15">
                  <w:pPr>
                    <w:pStyle w:val="ListParagraph"/>
                    <w:keepLines/>
                    <w:jc w:val="center"/>
                    <w:rPr>
                      <w:rFonts w:ascii="Calibri" w:hAnsi="Calibri"/>
                      <w:sz w:val="18"/>
                      <w:szCs w:val="18"/>
                    </w:rPr>
                  </w:pPr>
                  <w:r>
                    <w:rPr>
                      <w:rFonts w:ascii="Calibri" w:hAnsi="Calibri"/>
                      <w:sz w:val="18"/>
                      <w:szCs w:val="18"/>
                    </w:rPr>
                    <w:t>Sending Domain</w:t>
                  </w:r>
                </w:p>
              </w:tc>
              <w:tc>
                <w:tcPr>
                  <w:tcW w:w="2758" w:type="dxa"/>
                  <w:shd w:val="clear" w:color="auto" w:fill="D9D9D9" w:themeFill="background1" w:themeFillShade="D9"/>
                  <w:vAlign w:val="center"/>
                </w:tcPr>
                <w:p w14:paraId="3AF25744" w14:textId="77777777" w:rsidR="007B1EFB" w:rsidRDefault="007B1EFB" w:rsidP="008B6F15">
                  <w:pPr>
                    <w:pStyle w:val="ListParagraph"/>
                    <w:keepLines/>
                    <w:jc w:val="center"/>
                    <w:rPr>
                      <w:rFonts w:ascii="Calibri" w:hAnsi="Calibri"/>
                      <w:sz w:val="18"/>
                      <w:szCs w:val="18"/>
                    </w:rPr>
                  </w:pPr>
                  <w:r>
                    <w:rPr>
                      <w:rFonts w:ascii="Calibri" w:hAnsi="Calibri"/>
                      <w:sz w:val="18"/>
                      <w:szCs w:val="18"/>
                    </w:rPr>
                    <w:t>Reply-To-Address (Default)</w:t>
                  </w:r>
                </w:p>
              </w:tc>
              <w:tc>
                <w:tcPr>
                  <w:tcW w:w="1145" w:type="dxa"/>
                  <w:shd w:val="clear" w:color="auto" w:fill="D9D9D9" w:themeFill="background1" w:themeFillShade="D9"/>
                  <w:vAlign w:val="center"/>
                </w:tcPr>
                <w:p w14:paraId="7E0A91AF" w14:textId="77777777" w:rsidR="007B1EFB" w:rsidRDefault="007B1EFB" w:rsidP="008B6F15">
                  <w:pPr>
                    <w:pStyle w:val="ListParagraph"/>
                    <w:keepLines/>
                    <w:jc w:val="center"/>
                    <w:rPr>
                      <w:rFonts w:ascii="Calibri" w:hAnsi="Calibri"/>
                      <w:sz w:val="18"/>
                      <w:szCs w:val="18"/>
                    </w:rPr>
                  </w:pPr>
                  <w:r>
                    <w:rPr>
                      <w:rFonts w:ascii="Calibri" w:hAnsi="Calibri"/>
                      <w:sz w:val="18"/>
                      <w:szCs w:val="18"/>
                    </w:rPr>
                    <w:t xml:space="preserve">Dedicated IP? </w:t>
                  </w:r>
                  <w:proofErr w:type="gramStart"/>
                  <w:r>
                    <w:rPr>
                      <w:rFonts w:ascii="Calibri" w:hAnsi="Calibri"/>
                      <w:sz w:val="18"/>
                      <w:szCs w:val="18"/>
                    </w:rPr>
                    <w:t>( Yes</w:t>
                  </w:r>
                  <w:proofErr w:type="gramEnd"/>
                  <w:r>
                    <w:rPr>
                      <w:rFonts w:ascii="Calibri" w:hAnsi="Calibri"/>
                      <w:sz w:val="18"/>
                      <w:szCs w:val="18"/>
                    </w:rPr>
                    <w:t>/ No)</w:t>
                  </w:r>
                </w:p>
              </w:tc>
            </w:tr>
            <w:tr w:rsidR="007B1EFB" w14:paraId="2DFAC294" w14:textId="77777777" w:rsidTr="00732C4D">
              <w:trPr>
                <w:trHeight w:val="203"/>
              </w:trPr>
              <w:tc>
                <w:tcPr>
                  <w:tcW w:w="1889" w:type="dxa"/>
                </w:tcPr>
                <w:p w14:paraId="3B39890F" w14:textId="77777777" w:rsidR="007B1EFB" w:rsidRDefault="007B1EFB" w:rsidP="008B6F15">
                  <w:pPr>
                    <w:pStyle w:val="ListParagraph"/>
                    <w:keepLines/>
                    <w:rPr>
                      <w:rFonts w:ascii="Calibri" w:hAnsi="Calibri"/>
                      <w:sz w:val="18"/>
                      <w:szCs w:val="18"/>
                    </w:rPr>
                  </w:pPr>
                </w:p>
              </w:tc>
              <w:tc>
                <w:tcPr>
                  <w:tcW w:w="2758" w:type="dxa"/>
                </w:tcPr>
                <w:p w14:paraId="294BE987" w14:textId="77777777" w:rsidR="007B1EFB" w:rsidRDefault="007B1EFB" w:rsidP="008B6F15">
                  <w:pPr>
                    <w:pStyle w:val="ListParagraph"/>
                    <w:keepLines/>
                    <w:rPr>
                      <w:rFonts w:ascii="Calibri" w:hAnsi="Calibri"/>
                      <w:sz w:val="18"/>
                      <w:szCs w:val="18"/>
                    </w:rPr>
                  </w:pPr>
                </w:p>
              </w:tc>
              <w:tc>
                <w:tcPr>
                  <w:tcW w:w="1145" w:type="dxa"/>
                </w:tcPr>
                <w:p w14:paraId="604ABB27" w14:textId="77777777" w:rsidR="007B1EFB" w:rsidRPr="001D5847" w:rsidRDefault="007B1EFB" w:rsidP="008B6F15">
                  <w:pPr>
                    <w:pStyle w:val="ListParagraph"/>
                    <w:keepLines/>
                    <w:rPr>
                      <w:rFonts w:ascii="Calibri" w:hAnsi="Calibri"/>
                      <w:sz w:val="18"/>
                      <w:szCs w:val="18"/>
                      <w:highlight w:val="yellow"/>
                    </w:rPr>
                  </w:pPr>
                </w:p>
              </w:tc>
            </w:tr>
            <w:tr w:rsidR="007B1EFB" w14:paraId="6B7274A3" w14:textId="77777777" w:rsidTr="00732C4D">
              <w:trPr>
                <w:trHeight w:val="185"/>
              </w:trPr>
              <w:tc>
                <w:tcPr>
                  <w:tcW w:w="1889" w:type="dxa"/>
                </w:tcPr>
                <w:p w14:paraId="08076177" w14:textId="77777777" w:rsidR="007B1EFB" w:rsidRDefault="007B1EFB" w:rsidP="008B6F15">
                  <w:pPr>
                    <w:pStyle w:val="ListParagraph"/>
                    <w:keepLines/>
                    <w:rPr>
                      <w:rFonts w:ascii="Calibri" w:hAnsi="Calibri"/>
                      <w:sz w:val="18"/>
                      <w:szCs w:val="18"/>
                    </w:rPr>
                  </w:pPr>
                </w:p>
              </w:tc>
              <w:tc>
                <w:tcPr>
                  <w:tcW w:w="2758" w:type="dxa"/>
                </w:tcPr>
                <w:p w14:paraId="1E32C077" w14:textId="77777777" w:rsidR="007B1EFB" w:rsidRDefault="007B1EFB" w:rsidP="008B6F15">
                  <w:pPr>
                    <w:pStyle w:val="ListParagraph"/>
                    <w:keepLines/>
                    <w:rPr>
                      <w:rFonts w:ascii="Calibri" w:hAnsi="Calibri"/>
                      <w:sz w:val="18"/>
                      <w:szCs w:val="18"/>
                    </w:rPr>
                  </w:pPr>
                </w:p>
              </w:tc>
              <w:tc>
                <w:tcPr>
                  <w:tcW w:w="1145" w:type="dxa"/>
                </w:tcPr>
                <w:p w14:paraId="1C0E4B7B" w14:textId="77777777" w:rsidR="007B1EFB" w:rsidRPr="001D5847" w:rsidRDefault="007B1EFB" w:rsidP="008B6F15">
                  <w:pPr>
                    <w:pStyle w:val="ListParagraph"/>
                    <w:keepLines/>
                    <w:rPr>
                      <w:rFonts w:ascii="Calibri" w:hAnsi="Calibri"/>
                      <w:sz w:val="18"/>
                      <w:szCs w:val="18"/>
                      <w:highlight w:val="yellow"/>
                    </w:rPr>
                  </w:pPr>
                </w:p>
              </w:tc>
            </w:tr>
          </w:tbl>
          <w:p w14:paraId="6E78A6C9" w14:textId="77777777" w:rsidR="007B1EFB" w:rsidRPr="00232A4A" w:rsidRDefault="007B1EFB" w:rsidP="008B6F15">
            <w:pPr>
              <w:pStyle w:val="ListParagraph"/>
              <w:keepLines/>
              <w:spacing w:before="60"/>
              <w:rPr>
                <w:rFonts w:ascii="Calibri" w:hAnsi="Calibri"/>
                <w:sz w:val="18"/>
                <w:szCs w:val="18"/>
                <w:lang w:val="en-CA"/>
              </w:rPr>
            </w:pPr>
            <w:r w:rsidRPr="00232A4A">
              <w:rPr>
                <w:rFonts w:ascii="Calibri" w:hAnsi="Calibri"/>
                <w:sz w:val="18"/>
                <w:szCs w:val="18"/>
                <w:lang w:val="en-CA"/>
              </w:rPr>
              <w:t xml:space="preserve">Note: </w:t>
            </w:r>
          </w:p>
          <w:p w14:paraId="25A35DDD" w14:textId="77777777" w:rsidR="007B1EFB" w:rsidRDefault="007B1EFB" w:rsidP="007B1EFB">
            <w:pPr>
              <w:pStyle w:val="ListParagraph"/>
              <w:keepLines/>
              <w:widowControl/>
              <w:numPr>
                <w:ilvl w:val="0"/>
                <w:numId w:val="4"/>
              </w:numPr>
              <w:autoSpaceDE/>
              <w:autoSpaceDN/>
              <w:contextualSpacing/>
              <w:rPr>
                <w:rFonts w:ascii="Calibri" w:hAnsi="Calibri"/>
                <w:sz w:val="18"/>
                <w:szCs w:val="18"/>
              </w:rPr>
            </w:pPr>
            <w:r>
              <w:rPr>
                <w:rFonts w:ascii="Calibri" w:hAnsi="Calibri"/>
                <w:sz w:val="18"/>
                <w:szCs w:val="18"/>
              </w:rPr>
              <w:t>It is preferred the Sending domain should be a sub-</w:t>
            </w:r>
            <w:proofErr w:type="gramStart"/>
            <w:r>
              <w:rPr>
                <w:rFonts w:ascii="Calibri" w:hAnsi="Calibri"/>
                <w:sz w:val="18"/>
                <w:szCs w:val="18"/>
              </w:rPr>
              <w:t>domain</w:t>
            </w:r>
            <w:proofErr w:type="gramEnd"/>
            <w:r>
              <w:rPr>
                <w:rFonts w:ascii="Calibri" w:hAnsi="Calibri"/>
                <w:sz w:val="18"/>
                <w:szCs w:val="18"/>
              </w:rPr>
              <w:t xml:space="preserve"> </w:t>
            </w:r>
          </w:p>
          <w:p w14:paraId="0754B00B" w14:textId="77777777" w:rsidR="007B1EFB" w:rsidRDefault="007B1EFB" w:rsidP="007B1EFB">
            <w:pPr>
              <w:pStyle w:val="ListParagraph"/>
              <w:keepLines/>
              <w:widowControl/>
              <w:numPr>
                <w:ilvl w:val="0"/>
                <w:numId w:val="4"/>
              </w:numPr>
              <w:autoSpaceDE/>
              <w:autoSpaceDN/>
              <w:contextualSpacing/>
              <w:rPr>
                <w:rFonts w:ascii="Calibri" w:hAnsi="Calibri"/>
                <w:sz w:val="18"/>
                <w:szCs w:val="18"/>
              </w:rPr>
            </w:pPr>
            <w:r>
              <w:rPr>
                <w:rFonts w:ascii="Calibri" w:hAnsi="Calibri"/>
                <w:sz w:val="18"/>
                <w:szCs w:val="18"/>
              </w:rPr>
              <w:t xml:space="preserve">It is preferred that the sending sub-domain be </w:t>
            </w:r>
            <w:proofErr w:type="gramStart"/>
            <w:r>
              <w:rPr>
                <w:rFonts w:ascii="Calibri" w:hAnsi="Calibri"/>
                <w:sz w:val="18"/>
                <w:szCs w:val="18"/>
              </w:rPr>
              <w:t>new</w:t>
            </w:r>
            <w:proofErr w:type="gramEnd"/>
            <w:r>
              <w:rPr>
                <w:rFonts w:ascii="Calibri" w:hAnsi="Calibri"/>
                <w:sz w:val="18"/>
                <w:szCs w:val="18"/>
              </w:rPr>
              <w:t xml:space="preserve"> </w:t>
            </w:r>
          </w:p>
          <w:p w14:paraId="56F257C8" w14:textId="77777777" w:rsidR="007B1EFB" w:rsidRDefault="007B1EFB" w:rsidP="007B1EFB">
            <w:pPr>
              <w:pStyle w:val="ListParagraph"/>
              <w:keepLines/>
              <w:widowControl/>
              <w:numPr>
                <w:ilvl w:val="0"/>
                <w:numId w:val="4"/>
              </w:numPr>
              <w:autoSpaceDE/>
              <w:autoSpaceDN/>
              <w:contextualSpacing/>
              <w:rPr>
                <w:rFonts w:ascii="Calibri" w:hAnsi="Calibri"/>
                <w:sz w:val="18"/>
                <w:szCs w:val="18"/>
              </w:rPr>
            </w:pPr>
            <w:r w:rsidDel="008412C5">
              <w:rPr>
                <w:rFonts w:ascii="Calibri" w:hAnsi="Calibri"/>
                <w:sz w:val="18"/>
                <w:szCs w:val="18"/>
              </w:rPr>
              <w:t xml:space="preserve"> </w:t>
            </w:r>
            <w:r w:rsidRPr="00BE0A78">
              <w:rPr>
                <w:rFonts w:ascii="Calibri" w:hAnsi="Calibri"/>
                <w:sz w:val="18"/>
                <w:szCs w:val="18"/>
              </w:rPr>
              <w:t xml:space="preserve">A valid </w:t>
            </w:r>
            <w:r>
              <w:rPr>
                <w:rFonts w:ascii="Calibri" w:hAnsi="Calibri"/>
                <w:sz w:val="18"/>
                <w:szCs w:val="18"/>
              </w:rPr>
              <w:t xml:space="preserve">/ in usage reply to email address is </w:t>
            </w:r>
            <w:proofErr w:type="gramStart"/>
            <w:r>
              <w:rPr>
                <w:rFonts w:ascii="Calibri" w:hAnsi="Calibri"/>
                <w:sz w:val="18"/>
                <w:szCs w:val="18"/>
              </w:rPr>
              <w:t>required</w:t>
            </w:r>
            <w:proofErr w:type="gramEnd"/>
          </w:p>
          <w:p w14:paraId="4D3ADA10" w14:textId="77777777" w:rsidR="007B1EFB" w:rsidRDefault="007B1EFB" w:rsidP="007B1EFB">
            <w:pPr>
              <w:pStyle w:val="ListParagraph"/>
              <w:keepLines/>
              <w:widowControl/>
              <w:numPr>
                <w:ilvl w:val="0"/>
                <w:numId w:val="4"/>
              </w:numPr>
              <w:autoSpaceDE/>
              <w:autoSpaceDN/>
              <w:contextualSpacing/>
              <w:rPr>
                <w:rFonts w:ascii="Calibri" w:hAnsi="Calibri"/>
                <w:sz w:val="18"/>
                <w:szCs w:val="18"/>
              </w:rPr>
            </w:pPr>
            <w:r>
              <w:rPr>
                <w:rFonts w:ascii="Calibri" w:hAnsi="Calibri"/>
                <w:sz w:val="18"/>
                <w:szCs w:val="18"/>
              </w:rPr>
              <w:t xml:space="preserve">If CSA compliance is critical, use of a top domain is </w:t>
            </w:r>
            <w:proofErr w:type="gramStart"/>
            <w:r>
              <w:rPr>
                <w:rFonts w:ascii="Calibri" w:hAnsi="Calibri"/>
                <w:sz w:val="18"/>
                <w:szCs w:val="18"/>
              </w:rPr>
              <w:t>recommended</w:t>
            </w:r>
            <w:proofErr w:type="gramEnd"/>
          </w:p>
          <w:p w14:paraId="2A1E7FEE" w14:textId="608AF08A" w:rsidR="00732C4D" w:rsidRPr="00BE0A78" w:rsidRDefault="00732C4D" w:rsidP="00732C4D">
            <w:pPr>
              <w:pStyle w:val="ListParagraph"/>
              <w:keepLines/>
              <w:widowControl/>
              <w:autoSpaceDE/>
              <w:autoSpaceDN/>
              <w:ind w:left="720"/>
              <w:contextualSpacing/>
              <w:rPr>
                <w:rFonts w:ascii="Calibri" w:hAnsi="Calibri"/>
                <w:sz w:val="18"/>
                <w:szCs w:val="18"/>
              </w:rPr>
            </w:pPr>
          </w:p>
        </w:tc>
      </w:tr>
      <w:tr w:rsidR="007B1EFB" w:rsidRPr="00F96D11" w14:paraId="2B97EE77" w14:textId="77777777" w:rsidTr="00F926EA">
        <w:trPr>
          <w:trHeight w:val="1036"/>
        </w:trPr>
        <w:tc>
          <w:tcPr>
            <w:tcW w:w="1377" w:type="pct"/>
            <w:shd w:val="clear" w:color="auto" w:fill="D9D9D9"/>
            <w:vAlign w:val="center"/>
          </w:tcPr>
          <w:p w14:paraId="1CA01CF9" w14:textId="77777777" w:rsidR="007B1EFB" w:rsidRDefault="007B1EFB" w:rsidP="008B6F15">
            <w:pPr>
              <w:keepLines/>
              <w:rPr>
                <w:rFonts w:ascii="Calibri" w:hAnsi="Calibri"/>
                <w:sz w:val="18"/>
                <w:szCs w:val="18"/>
              </w:rPr>
            </w:pPr>
          </w:p>
          <w:p w14:paraId="45843F5E" w14:textId="77777777" w:rsidR="007B1EFB" w:rsidRDefault="007B1EFB" w:rsidP="008B6F15">
            <w:pPr>
              <w:keepLines/>
              <w:rPr>
                <w:rFonts w:ascii="Calibri" w:hAnsi="Calibri"/>
                <w:sz w:val="18"/>
                <w:szCs w:val="18"/>
              </w:rPr>
            </w:pPr>
          </w:p>
          <w:p w14:paraId="7D7FDADA" w14:textId="77777777" w:rsidR="007B1EFB" w:rsidRPr="00CD057B" w:rsidRDefault="007B1EFB" w:rsidP="008B6F15">
            <w:pPr>
              <w:keepLines/>
              <w:rPr>
                <w:rFonts w:ascii="Calibri" w:hAnsi="Calibri"/>
                <w:sz w:val="18"/>
                <w:szCs w:val="18"/>
              </w:rPr>
            </w:pPr>
            <w:r w:rsidRPr="00CD057B">
              <w:rPr>
                <w:rFonts w:ascii="Calibri" w:hAnsi="Calibri"/>
                <w:sz w:val="18"/>
                <w:szCs w:val="18"/>
              </w:rPr>
              <w:t>Servi</w:t>
            </w:r>
            <w:r>
              <w:rPr>
                <w:rFonts w:ascii="Calibri" w:hAnsi="Calibri"/>
                <w:sz w:val="18"/>
                <w:szCs w:val="18"/>
              </w:rPr>
              <w:t>ce Type</w:t>
            </w:r>
          </w:p>
          <w:p w14:paraId="2CFBD801" w14:textId="77777777" w:rsidR="007B1EFB" w:rsidRPr="00C7449B" w:rsidRDefault="007B1EFB" w:rsidP="008B6F15">
            <w:pPr>
              <w:keepLines/>
              <w:rPr>
                <w:rFonts w:ascii="Calibri" w:hAnsi="Calibri"/>
                <w:sz w:val="18"/>
                <w:szCs w:val="18"/>
              </w:rPr>
            </w:pPr>
          </w:p>
        </w:tc>
        <w:tc>
          <w:tcPr>
            <w:tcW w:w="3623" w:type="pct"/>
            <w:shd w:val="clear" w:color="auto" w:fill="auto"/>
          </w:tcPr>
          <w:p w14:paraId="25B75A26" w14:textId="77777777" w:rsidR="00F926EA" w:rsidRDefault="007B1EFB" w:rsidP="008B6F15">
            <w:pPr>
              <w:keepLines/>
              <w:rPr>
                <w:rFonts w:ascii="Calibri" w:hAnsi="Calibri"/>
                <w:sz w:val="18"/>
                <w:szCs w:val="18"/>
              </w:rPr>
            </w:pPr>
            <w:r>
              <w:rPr>
                <w:rFonts w:ascii="Calibri" w:hAnsi="Calibri"/>
                <w:sz w:val="18"/>
                <w:szCs w:val="18"/>
              </w:rPr>
              <w:t>Please specify REST / SMTP / REST &amp; SMTP</w:t>
            </w:r>
            <w:r w:rsidR="00F926EA">
              <w:rPr>
                <w:rFonts w:ascii="Calibri" w:hAnsi="Calibri"/>
                <w:sz w:val="18"/>
                <w:szCs w:val="18"/>
              </w:rPr>
              <w:t xml:space="preserve">. </w:t>
            </w:r>
          </w:p>
          <w:p w14:paraId="4358C7B4" w14:textId="12F39567" w:rsidR="007B1EFB" w:rsidRDefault="00F926EA" w:rsidP="008B6F15">
            <w:pPr>
              <w:keepLines/>
              <w:rPr>
                <w:rFonts w:ascii="Calibri" w:hAnsi="Calibri"/>
                <w:sz w:val="18"/>
                <w:szCs w:val="18"/>
              </w:rPr>
            </w:pPr>
            <w:r>
              <w:rPr>
                <w:rFonts w:ascii="Calibri" w:hAnsi="Calibri"/>
                <w:sz w:val="18"/>
                <w:szCs w:val="18"/>
              </w:rPr>
              <w:t>For SAP Marketing Cloud please select REST</w:t>
            </w:r>
          </w:p>
          <w:p w14:paraId="3FF219E2" w14:textId="77777777" w:rsidR="007B1EFB" w:rsidRDefault="007B1EFB" w:rsidP="008B6F15">
            <w:pPr>
              <w:keepLines/>
              <w:rPr>
                <w:rFonts w:ascii="Calibri" w:hAnsi="Calibri"/>
                <w:sz w:val="18"/>
                <w:szCs w:val="18"/>
              </w:rPr>
            </w:pPr>
          </w:p>
          <w:p w14:paraId="68C878F3" w14:textId="77777777" w:rsidR="007B1EFB" w:rsidRDefault="007B1EFB" w:rsidP="00732C4D">
            <w:pPr>
              <w:rPr>
                <w:rFonts w:ascii="Calibri" w:hAnsi="Calibri"/>
                <w:sz w:val="18"/>
                <w:szCs w:val="18"/>
              </w:rPr>
            </w:pPr>
            <w:r>
              <w:rPr>
                <w:rFonts w:ascii="Calibri" w:hAnsi="Calibri"/>
                <w:sz w:val="18"/>
                <w:szCs w:val="18"/>
              </w:rPr>
              <w:t xml:space="preserve"> </w:t>
            </w:r>
            <w:r w:rsidRPr="003C20C1">
              <w:rPr>
                <w:rFonts w:ascii="Calibri" w:hAnsi="Calibri"/>
                <w:sz w:val="18"/>
                <w:szCs w:val="18"/>
              </w:rPr>
              <w:fldChar w:fldCharType="begin">
                <w:ffData>
                  <w:name w:val="Check36"/>
                  <w:enabled/>
                  <w:calcOnExit w:val="0"/>
                  <w:checkBox>
                    <w:sizeAuto/>
                    <w:default w:val="0"/>
                    <w:checked w:val="0"/>
                  </w:checkBox>
                </w:ffData>
              </w:fldChar>
            </w:r>
            <w:r w:rsidRPr="003C20C1">
              <w:rPr>
                <w:rFonts w:ascii="Calibri" w:hAnsi="Calibri"/>
                <w:sz w:val="18"/>
                <w:szCs w:val="18"/>
              </w:rPr>
              <w:instrText xml:space="preserve"> FORMCHECKBOX </w:instrText>
            </w:r>
            <w:r w:rsidR="00603211">
              <w:rPr>
                <w:rFonts w:ascii="Calibri" w:hAnsi="Calibri"/>
                <w:sz w:val="18"/>
                <w:szCs w:val="18"/>
              </w:rPr>
            </w:r>
            <w:r w:rsidR="00603211">
              <w:rPr>
                <w:rFonts w:ascii="Calibri" w:hAnsi="Calibri"/>
                <w:sz w:val="18"/>
                <w:szCs w:val="18"/>
              </w:rPr>
              <w:fldChar w:fldCharType="separate"/>
            </w:r>
            <w:r w:rsidRPr="003C20C1">
              <w:rPr>
                <w:rFonts w:ascii="Calibri" w:hAnsi="Calibri"/>
                <w:sz w:val="18"/>
                <w:szCs w:val="18"/>
              </w:rPr>
              <w:fldChar w:fldCharType="end"/>
            </w:r>
            <w:r w:rsidRPr="003C20C1">
              <w:rPr>
                <w:rFonts w:ascii="Calibri" w:hAnsi="Calibri"/>
                <w:sz w:val="18"/>
                <w:szCs w:val="18"/>
              </w:rPr>
              <w:t xml:space="preserve"> </w:t>
            </w:r>
            <w:r>
              <w:rPr>
                <w:rFonts w:ascii="Calibri" w:hAnsi="Calibri"/>
                <w:sz w:val="18"/>
                <w:szCs w:val="18"/>
              </w:rPr>
              <w:t>REST</w:t>
            </w:r>
            <w:r w:rsidRPr="003C20C1">
              <w:rPr>
                <w:rFonts w:ascii="Calibri" w:hAnsi="Calibri"/>
                <w:sz w:val="18"/>
                <w:szCs w:val="18"/>
              </w:rPr>
              <w:t xml:space="preserve">     </w:t>
            </w:r>
            <w:r>
              <w:rPr>
                <w:rFonts w:ascii="Calibri" w:hAnsi="Calibri"/>
                <w:sz w:val="18"/>
                <w:szCs w:val="18"/>
              </w:rPr>
              <w:t xml:space="preserve">    </w:t>
            </w:r>
            <w:r w:rsidRPr="003C20C1">
              <w:rPr>
                <w:rFonts w:ascii="Calibri" w:hAnsi="Calibri"/>
                <w:sz w:val="18"/>
                <w:szCs w:val="18"/>
              </w:rPr>
              <w:fldChar w:fldCharType="begin">
                <w:ffData>
                  <w:name w:val="Check36"/>
                  <w:enabled/>
                  <w:calcOnExit w:val="0"/>
                  <w:checkBox>
                    <w:sizeAuto/>
                    <w:default w:val="0"/>
                  </w:checkBox>
                </w:ffData>
              </w:fldChar>
            </w:r>
            <w:r w:rsidRPr="003C20C1">
              <w:rPr>
                <w:rFonts w:ascii="Calibri" w:hAnsi="Calibri"/>
                <w:sz w:val="18"/>
                <w:szCs w:val="18"/>
              </w:rPr>
              <w:instrText xml:space="preserve"> FORMCHECKBOX </w:instrText>
            </w:r>
            <w:r w:rsidR="00603211">
              <w:rPr>
                <w:rFonts w:ascii="Calibri" w:hAnsi="Calibri"/>
                <w:sz w:val="18"/>
                <w:szCs w:val="18"/>
              </w:rPr>
            </w:r>
            <w:r w:rsidR="00603211">
              <w:rPr>
                <w:rFonts w:ascii="Calibri" w:hAnsi="Calibri"/>
                <w:sz w:val="18"/>
                <w:szCs w:val="18"/>
              </w:rPr>
              <w:fldChar w:fldCharType="separate"/>
            </w:r>
            <w:r w:rsidRPr="003C20C1">
              <w:rPr>
                <w:rFonts w:ascii="Calibri" w:hAnsi="Calibri"/>
                <w:sz w:val="18"/>
                <w:szCs w:val="18"/>
              </w:rPr>
              <w:fldChar w:fldCharType="end"/>
            </w:r>
            <w:r>
              <w:rPr>
                <w:rFonts w:ascii="Calibri" w:hAnsi="Calibri"/>
                <w:sz w:val="18"/>
                <w:szCs w:val="18"/>
              </w:rPr>
              <w:t xml:space="preserve"> SMTP        </w:t>
            </w:r>
            <w:r w:rsidRPr="003C20C1">
              <w:rPr>
                <w:rFonts w:ascii="Calibri" w:hAnsi="Calibri"/>
                <w:sz w:val="18"/>
                <w:szCs w:val="18"/>
              </w:rPr>
              <w:fldChar w:fldCharType="begin">
                <w:ffData>
                  <w:name w:val="Check36"/>
                  <w:enabled/>
                  <w:calcOnExit w:val="0"/>
                  <w:checkBox>
                    <w:sizeAuto/>
                    <w:default w:val="0"/>
                    <w:checked w:val="0"/>
                  </w:checkBox>
                </w:ffData>
              </w:fldChar>
            </w:r>
            <w:r w:rsidRPr="003C20C1">
              <w:rPr>
                <w:rFonts w:ascii="Calibri" w:hAnsi="Calibri"/>
                <w:sz w:val="18"/>
                <w:szCs w:val="18"/>
              </w:rPr>
              <w:instrText xml:space="preserve"> FORMCHECKBOX </w:instrText>
            </w:r>
            <w:r w:rsidR="00603211">
              <w:rPr>
                <w:rFonts w:ascii="Calibri" w:hAnsi="Calibri"/>
                <w:sz w:val="18"/>
                <w:szCs w:val="18"/>
              </w:rPr>
            </w:r>
            <w:r w:rsidR="00603211">
              <w:rPr>
                <w:rFonts w:ascii="Calibri" w:hAnsi="Calibri"/>
                <w:sz w:val="18"/>
                <w:szCs w:val="18"/>
              </w:rPr>
              <w:fldChar w:fldCharType="separate"/>
            </w:r>
            <w:r w:rsidRPr="003C20C1">
              <w:rPr>
                <w:rFonts w:ascii="Calibri" w:hAnsi="Calibri"/>
                <w:sz w:val="18"/>
                <w:szCs w:val="18"/>
              </w:rPr>
              <w:fldChar w:fldCharType="end"/>
            </w:r>
            <w:r>
              <w:rPr>
                <w:rFonts w:ascii="Calibri" w:hAnsi="Calibri"/>
                <w:sz w:val="18"/>
                <w:szCs w:val="18"/>
              </w:rPr>
              <w:t xml:space="preserve"> REST &amp; SMTP</w:t>
            </w:r>
          </w:p>
          <w:p w14:paraId="2CDCBEFE" w14:textId="62EAE7B8" w:rsidR="00732C4D" w:rsidRPr="00CD057B" w:rsidRDefault="00732C4D" w:rsidP="00732C4D">
            <w:pPr>
              <w:rPr>
                <w:rFonts w:ascii="Calibri" w:hAnsi="Calibri"/>
                <w:sz w:val="18"/>
                <w:szCs w:val="18"/>
              </w:rPr>
            </w:pPr>
          </w:p>
        </w:tc>
      </w:tr>
      <w:tr w:rsidR="007B1EFB" w:rsidRPr="00F96D11" w14:paraId="38763B70" w14:textId="77777777" w:rsidTr="00F926EA">
        <w:trPr>
          <w:trHeight w:val="1063"/>
        </w:trPr>
        <w:tc>
          <w:tcPr>
            <w:tcW w:w="1377" w:type="pct"/>
            <w:shd w:val="clear" w:color="auto" w:fill="D9D9D9"/>
            <w:vAlign w:val="center"/>
          </w:tcPr>
          <w:p w14:paraId="7EA41D0C" w14:textId="77777777" w:rsidR="007B1EFB" w:rsidRDefault="007B1EFB" w:rsidP="008B6F15"/>
          <w:p w14:paraId="78FB630C" w14:textId="77777777" w:rsidR="007B1EFB" w:rsidRDefault="007B1EFB" w:rsidP="008B6F15">
            <w:pPr>
              <w:keepLines/>
              <w:rPr>
                <w:rFonts w:ascii="Calibri" w:hAnsi="Calibri"/>
                <w:sz w:val="18"/>
                <w:szCs w:val="18"/>
              </w:rPr>
            </w:pPr>
          </w:p>
          <w:p w14:paraId="5F13AFC7" w14:textId="77777777" w:rsidR="007B1EFB" w:rsidRPr="00E75E24" w:rsidRDefault="007B1EFB" w:rsidP="008B6F15">
            <w:pPr>
              <w:keepLines/>
              <w:rPr>
                <w:rFonts w:ascii="Calibri" w:hAnsi="Calibri"/>
                <w:sz w:val="18"/>
                <w:szCs w:val="18"/>
              </w:rPr>
            </w:pPr>
            <w:r>
              <w:rPr>
                <w:rFonts w:ascii="Calibri" w:hAnsi="Calibri"/>
                <w:sz w:val="18"/>
                <w:szCs w:val="18"/>
              </w:rPr>
              <w:t>E-Mail Type</w:t>
            </w:r>
          </w:p>
          <w:p w14:paraId="114B5F34" w14:textId="77777777" w:rsidR="007B1EFB" w:rsidRDefault="007B1EFB" w:rsidP="008B6F15"/>
        </w:tc>
        <w:tc>
          <w:tcPr>
            <w:tcW w:w="3623" w:type="pct"/>
            <w:shd w:val="clear" w:color="auto" w:fill="auto"/>
          </w:tcPr>
          <w:p w14:paraId="139015AD" w14:textId="6DD4ECD3" w:rsidR="007B1EFB" w:rsidRDefault="007B1EFB" w:rsidP="008B6F15">
            <w:pPr>
              <w:keepLines/>
              <w:rPr>
                <w:rFonts w:ascii="Calibri" w:hAnsi="Calibri"/>
                <w:sz w:val="18"/>
                <w:szCs w:val="18"/>
              </w:rPr>
            </w:pPr>
            <w:r>
              <w:rPr>
                <w:rFonts w:ascii="Calibri" w:hAnsi="Calibri"/>
                <w:sz w:val="18"/>
                <w:szCs w:val="18"/>
              </w:rPr>
              <w:t xml:space="preserve">Define the E-Mail type </w:t>
            </w:r>
          </w:p>
          <w:p w14:paraId="199C41C7" w14:textId="77777777" w:rsidR="007B1EFB" w:rsidRDefault="007B1EFB" w:rsidP="008B6F15">
            <w:pPr>
              <w:keepLines/>
              <w:rPr>
                <w:rFonts w:ascii="Calibri" w:hAnsi="Calibri"/>
                <w:sz w:val="18"/>
                <w:szCs w:val="18"/>
              </w:rPr>
            </w:pPr>
            <w:r>
              <w:rPr>
                <w:rFonts w:ascii="Calibri" w:hAnsi="Calibri"/>
                <w:sz w:val="18"/>
                <w:szCs w:val="18"/>
              </w:rPr>
              <w:t>Please specify Transactional / Marketing</w:t>
            </w:r>
          </w:p>
          <w:p w14:paraId="1A941E0D" w14:textId="77777777" w:rsidR="007B1EFB" w:rsidRDefault="007B1EFB" w:rsidP="008B6F15">
            <w:pPr>
              <w:keepLines/>
              <w:rPr>
                <w:rFonts w:ascii="Calibri" w:hAnsi="Calibri"/>
                <w:sz w:val="18"/>
                <w:szCs w:val="18"/>
              </w:rPr>
            </w:pPr>
          </w:p>
          <w:p w14:paraId="7B83B545" w14:textId="77777777" w:rsidR="007B1EFB" w:rsidRDefault="007B1EFB" w:rsidP="008B6F15">
            <w:pPr>
              <w:keepLines/>
              <w:rPr>
                <w:rFonts w:ascii="Calibri" w:hAnsi="Calibri"/>
                <w:sz w:val="18"/>
                <w:szCs w:val="18"/>
              </w:rPr>
            </w:pPr>
            <w:r>
              <w:rPr>
                <w:rFonts w:ascii="Calibri" w:hAnsi="Calibri"/>
                <w:sz w:val="18"/>
                <w:szCs w:val="18"/>
              </w:rPr>
              <w:fldChar w:fldCharType="begin">
                <w:ffData>
                  <w:name w:val=""/>
                  <w:enabled/>
                  <w:calcOnExit w:val="0"/>
                  <w:checkBox>
                    <w:sizeAuto/>
                    <w:default w:val="0"/>
                  </w:checkBox>
                </w:ffData>
              </w:fldChar>
            </w:r>
            <w:r>
              <w:rPr>
                <w:rFonts w:ascii="Calibri" w:hAnsi="Calibri"/>
                <w:sz w:val="18"/>
                <w:szCs w:val="18"/>
              </w:rPr>
              <w:instrText xml:space="preserve"> FORMCHECKBOX </w:instrText>
            </w:r>
            <w:r w:rsidR="00603211">
              <w:rPr>
                <w:rFonts w:ascii="Calibri" w:hAnsi="Calibri"/>
                <w:sz w:val="18"/>
                <w:szCs w:val="18"/>
              </w:rPr>
            </w:r>
            <w:r w:rsidR="00603211">
              <w:rPr>
                <w:rFonts w:ascii="Calibri" w:hAnsi="Calibri"/>
                <w:sz w:val="18"/>
                <w:szCs w:val="18"/>
              </w:rPr>
              <w:fldChar w:fldCharType="separate"/>
            </w:r>
            <w:r>
              <w:rPr>
                <w:rFonts w:ascii="Calibri" w:hAnsi="Calibri"/>
                <w:sz w:val="18"/>
                <w:szCs w:val="18"/>
              </w:rPr>
              <w:fldChar w:fldCharType="end"/>
            </w:r>
            <w:r w:rsidRPr="003C20C1">
              <w:rPr>
                <w:rFonts w:ascii="Calibri" w:hAnsi="Calibri"/>
                <w:sz w:val="18"/>
                <w:szCs w:val="18"/>
              </w:rPr>
              <w:t xml:space="preserve"> </w:t>
            </w:r>
            <w:r>
              <w:rPr>
                <w:rFonts w:ascii="Calibri" w:hAnsi="Calibri"/>
                <w:sz w:val="18"/>
                <w:szCs w:val="18"/>
              </w:rPr>
              <w:t>Transactional</w:t>
            </w:r>
            <w:r w:rsidRPr="003C20C1">
              <w:rPr>
                <w:rFonts w:ascii="Calibri" w:hAnsi="Calibri"/>
                <w:sz w:val="18"/>
                <w:szCs w:val="18"/>
              </w:rPr>
              <w:t xml:space="preserve">     </w:t>
            </w:r>
            <w:r>
              <w:rPr>
                <w:rFonts w:ascii="Calibri" w:hAnsi="Calibri"/>
                <w:sz w:val="18"/>
                <w:szCs w:val="18"/>
              </w:rPr>
              <w:t xml:space="preserve">    </w:t>
            </w:r>
            <w:r w:rsidRPr="003C20C1">
              <w:rPr>
                <w:rFonts w:ascii="Calibri" w:hAnsi="Calibri"/>
                <w:sz w:val="18"/>
                <w:szCs w:val="18"/>
              </w:rPr>
              <w:fldChar w:fldCharType="begin">
                <w:ffData>
                  <w:name w:val="Check36"/>
                  <w:enabled/>
                  <w:calcOnExit w:val="0"/>
                  <w:checkBox>
                    <w:sizeAuto/>
                    <w:default w:val="0"/>
                  </w:checkBox>
                </w:ffData>
              </w:fldChar>
            </w:r>
            <w:r w:rsidRPr="003C20C1">
              <w:rPr>
                <w:rFonts w:ascii="Calibri" w:hAnsi="Calibri"/>
                <w:sz w:val="18"/>
                <w:szCs w:val="18"/>
              </w:rPr>
              <w:instrText xml:space="preserve"> FORMCHECKBOX </w:instrText>
            </w:r>
            <w:r w:rsidR="00603211">
              <w:rPr>
                <w:rFonts w:ascii="Calibri" w:hAnsi="Calibri"/>
                <w:sz w:val="18"/>
                <w:szCs w:val="18"/>
              </w:rPr>
            </w:r>
            <w:r w:rsidR="00603211">
              <w:rPr>
                <w:rFonts w:ascii="Calibri" w:hAnsi="Calibri"/>
                <w:sz w:val="18"/>
                <w:szCs w:val="18"/>
              </w:rPr>
              <w:fldChar w:fldCharType="separate"/>
            </w:r>
            <w:r w:rsidRPr="003C20C1">
              <w:rPr>
                <w:rFonts w:ascii="Calibri" w:hAnsi="Calibri"/>
                <w:sz w:val="18"/>
                <w:szCs w:val="18"/>
              </w:rPr>
              <w:fldChar w:fldCharType="end"/>
            </w:r>
            <w:r>
              <w:rPr>
                <w:rFonts w:ascii="Calibri" w:hAnsi="Calibri"/>
                <w:sz w:val="18"/>
                <w:szCs w:val="18"/>
              </w:rPr>
              <w:t xml:space="preserve"> Marketing</w:t>
            </w:r>
          </w:p>
          <w:p w14:paraId="3F519963" w14:textId="182FC420" w:rsidR="00732C4D" w:rsidRPr="00E75E24" w:rsidRDefault="00732C4D" w:rsidP="008B6F15">
            <w:pPr>
              <w:keepLines/>
              <w:rPr>
                <w:rFonts w:ascii="Calibri" w:hAnsi="Calibri"/>
                <w:sz w:val="18"/>
                <w:szCs w:val="18"/>
              </w:rPr>
            </w:pPr>
          </w:p>
        </w:tc>
      </w:tr>
      <w:tr w:rsidR="00732C4D" w:rsidRPr="00F96D11" w14:paraId="0C83F822" w14:textId="77777777" w:rsidTr="00F926EA">
        <w:trPr>
          <w:trHeight w:val="631"/>
        </w:trPr>
        <w:tc>
          <w:tcPr>
            <w:tcW w:w="1377" w:type="pct"/>
            <w:shd w:val="clear" w:color="auto" w:fill="D9D9D9"/>
            <w:vAlign w:val="center"/>
          </w:tcPr>
          <w:p w14:paraId="51AA5FAF" w14:textId="7459DBF1" w:rsidR="00732C4D" w:rsidRDefault="00732C4D" w:rsidP="00732C4D">
            <w:r>
              <w:rPr>
                <w:rFonts w:ascii="Calibri" w:hAnsi="Calibri"/>
                <w:sz w:val="18"/>
                <w:szCs w:val="18"/>
              </w:rPr>
              <w:t>DKIM Size</w:t>
            </w:r>
          </w:p>
        </w:tc>
        <w:tc>
          <w:tcPr>
            <w:tcW w:w="3623" w:type="pct"/>
            <w:shd w:val="clear" w:color="auto" w:fill="auto"/>
          </w:tcPr>
          <w:p w14:paraId="3657AC14" w14:textId="77777777" w:rsidR="00732C4D" w:rsidRDefault="00732C4D" w:rsidP="00732C4D">
            <w:pPr>
              <w:keepLines/>
              <w:rPr>
                <w:rFonts w:ascii="Calibri" w:hAnsi="Calibri"/>
                <w:sz w:val="18"/>
                <w:szCs w:val="18"/>
              </w:rPr>
            </w:pPr>
          </w:p>
          <w:p w14:paraId="102592F8" w14:textId="5C715B19" w:rsidR="00732C4D" w:rsidRDefault="00732C4D" w:rsidP="00732C4D">
            <w:pPr>
              <w:keepLines/>
              <w:rPr>
                <w:rFonts w:ascii="Calibri" w:hAnsi="Calibri"/>
                <w:sz w:val="18"/>
                <w:szCs w:val="18"/>
              </w:rPr>
            </w:pPr>
            <w:r>
              <w:rPr>
                <w:rFonts w:ascii="Calibri" w:hAnsi="Calibri"/>
                <w:sz w:val="18"/>
                <w:szCs w:val="18"/>
              </w:rPr>
              <w:fldChar w:fldCharType="begin">
                <w:ffData>
                  <w:name w:val=""/>
                  <w:enabled/>
                  <w:calcOnExit w:val="0"/>
                  <w:checkBox>
                    <w:sizeAuto/>
                    <w:default w:val="0"/>
                  </w:checkBox>
                </w:ffData>
              </w:fldChar>
            </w:r>
            <w:r>
              <w:rPr>
                <w:rFonts w:ascii="Calibri" w:hAnsi="Calibri"/>
                <w:sz w:val="18"/>
                <w:szCs w:val="18"/>
              </w:rPr>
              <w:instrText xml:space="preserve"> FORMCHECKBOX </w:instrText>
            </w:r>
            <w:r w:rsidR="00603211">
              <w:rPr>
                <w:rFonts w:ascii="Calibri" w:hAnsi="Calibri"/>
                <w:sz w:val="18"/>
                <w:szCs w:val="18"/>
              </w:rPr>
            </w:r>
            <w:r w:rsidR="00603211">
              <w:rPr>
                <w:rFonts w:ascii="Calibri" w:hAnsi="Calibri"/>
                <w:sz w:val="18"/>
                <w:szCs w:val="18"/>
              </w:rPr>
              <w:fldChar w:fldCharType="separate"/>
            </w:r>
            <w:r>
              <w:rPr>
                <w:rFonts w:ascii="Calibri" w:hAnsi="Calibri"/>
                <w:sz w:val="18"/>
                <w:szCs w:val="18"/>
              </w:rPr>
              <w:fldChar w:fldCharType="end"/>
            </w:r>
            <w:r>
              <w:rPr>
                <w:rFonts w:ascii="Calibri" w:hAnsi="Calibri"/>
                <w:sz w:val="18"/>
                <w:szCs w:val="18"/>
              </w:rPr>
              <w:t xml:space="preserve"> 1024 bits        </w:t>
            </w:r>
            <w:r>
              <w:rPr>
                <w:rFonts w:ascii="Calibri" w:hAnsi="Calibri"/>
                <w:sz w:val="18"/>
                <w:szCs w:val="18"/>
              </w:rPr>
              <w:fldChar w:fldCharType="begin">
                <w:ffData>
                  <w:name w:val="Check36"/>
                  <w:enabled/>
                  <w:calcOnExit w:val="0"/>
                  <w:checkBox>
                    <w:sizeAuto/>
                    <w:default w:val="0"/>
                  </w:checkBox>
                </w:ffData>
              </w:fldChar>
            </w:r>
            <w:r>
              <w:rPr>
                <w:rFonts w:ascii="Calibri" w:hAnsi="Calibri"/>
                <w:sz w:val="18"/>
                <w:szCs w:val="18"/>
              </w:rPr>
              <w:instrText xml:space="preserve"> FORMCHECKBOX </w:instrText>
            </w:r>
            <w:r w:rsidR="00603211">
              <w:rPr>
                <w:rFonts w:ascii="Calibri" w:hAnsi="Calibri"/>
                <w:sz w:val="18"/>
                <w:szCs w:val="18"/>
              </w:rPr>
            </w:r>
            <w:r w:rsidR="00603211">
              <w:rPr>
                <w:rFonts w:ascii="Calibri" w:hAnsi="Calibri"/>
                <w:sz w:val="18"/>
                <w:szCs w:val="18"/>
              </w:rPr>
              <w:fldChar w:fldCharType="separate"/>
            </w:r>
            <w:r>
              <w:rPr>
                <w:rFonts w:ascii="Calibri" w:hAnsi="Calibri"/>
                <w:sz w:val="18"/>
                <w:szCs w:val="18"/>
              </w:rPr>
              <w:fldChar w:fldCharType="end"/>
            </w:r>
            <w:r>
              <w:rPr>
                <w:rFonts w:ascii="Calibri" w:hAnsi="Calibri"/>
                <w:sz w:val="18"/>
                <w:szCs w:val="18"/>
              </w:rPr>
              <w:t xml:space="preserve"> 2048 bits</w:t>
            </w:r>
          </w:p>
        </w:tc>
      </w:tr>
      <w:tr w:rsidR="007B1EFB" w:rsidRPr="00C7449B" w14:paraId="395C7C9F" w14:textId="77777777" w:rsidTr="00F926EA">
        <w:trPr>
          <w:trHeight w:val="1008"/>
        </w:trPr>
        <w:tc>
          <w:tcPr>
            <w:tcW w:w="1377" w:type="pct"/>
            <w:shd w:val="clear" w:color="auto" w:fill="D9D9D9"/>
            <w:vAlign w:val="center"/>
          </w:tcPr>
          <w:p w14:paraId="2AD314AD" w14:textId="77777777" w:rsidR="007B1EFB" w:rsidRPr="00C7449B" w:rsidRDefault="007B1EFB" w:rsidP="008B6F15">
            <w:pPr>
              <w:keepLines/>
              <w:rPr>
                <w:rFonts w:ascii="Calibri" w:hAnsi="Calibri"/>
                <w:sz w:val="18"/>
                <w:szCs w:val="18"/>
              </w:rPr>
            </w:pPr>
            <w:r w:rsidRPr="00C7449B">
              <w:rPr>
                <w:rFonts w:ascii="Calibri" w:hAnsi="Calibri"/>
                <w:sz w:val="18"/>
                <w:szCs w:val="18"/>
              </w:rPr>
              <w:t>Customer contact name &amp; phone</w:t>
            </w:r>
          </w:p>
        </w:tc>
        <w:tc>
          <w:tcPr>
            <w:tcW w:w="3623" w:type="pct"/>
            <w:shd w:val="clear" w:color="auto" w:fill="auto"/>
          </w:tcPr>
          <w:p w14:paraId="17C45A48" w14:textId="77777777" w:rsidR="007B1EFB" w:rsidRDefault="007B1EFB" w:rsidP="008B6F15">
            <w:pPr>
              <w:keepLines/>
              <w:spacing w:before="60"/>
              <w:rPr>
                <w:rFonts w:ascii="Calibri" w:hAnsi="Calibri"/>
                <w:sz w:val="18"/>
                <w:szCs w:val="18"/>
              </w:rPr>
            </w:pPr>
            <w:r>
              <w:rPr>
                <w:rFonts w:ascii="Calibri" w:hAnsi="Calibri"/>
                <w:sz w:val="18"/>
                <w:szCs w:val="18"/>
              </w:rPr>
              <w:t xml:space="preserve">Name: </w:t>
            </w:r>
          </w:p>
          <w:p w14:paraId="62C833D4" w14:textId="77777777" w:rsidR="007B1EFB" w:rsidRDefault="007B1EFB" w:rsidP="008B6F15">
            <w:pPr>
              <w:keepLines/>
              <w:rPr>
                <w:rFonts w:ascii="Calibri" w:hAnsi="Calibri"/>
                <w:sz w:val="18"/>
                <w:szCs w:val="18"/>
              </w:rPr>
            </w:pPr>
            <w:r>
              <w:rPr>
                <w:rFonts w:ascii="Calibri" w:hAnsi="Calibri"/>
                <w:sz w:val="18"/>
                <w:szCs w:val="18"/>
              </w:rPr>
              <w:t xml:space="preserve">Designation: </w:t>
            </w:r>
          </w:p>
          <w:p w14:paraId="35792448" w14:textId="77777777" w:rsidR="007B1EFB" w:rsidRDefault="007B1EFB" w:rsidP="008B6F15">
            <w:pPr>
              <w:keepLines/>
              <w:rPr>
                <w:rFonts w:ascii="Calibri" w:hAnsi="Calibri"/>
                <w:sz w:val="18"/>
                <w:szCs w:val="18"/>
              </w:rPr>
            </w:pPr>
            <w:r>
              <w:rPr>
                <w:rFonts w:ascii="Calibri" w:hAnsi="Calibri"/>
                <w:sz w:val="18"/>
                <w:szCs w:val="18"/>
              </w:rPr>
              <w:t xml:space="preserve">Contact Number: </w:t>
            </w:r>
          </w:p>
          <w:p w14:paraId="3C84451F" w14:textId="42413666" w:rsidR="007B1EFB" w:rsidRPr="00C7449B" w:rsidRDefault="007B1EFB" w:rsidP="00732C4D">
            <w:pPr>
              <w:keepLines/>
              <w:spacing w:after="60"/>
              <w:rPr>
                <w:rFonts w:ascii="Calibri" w:hAnsi="Calibri"/>
                <w:sz w:val="18"/>
                <w:szCs w:val="18"/>
              </w:rPr>
            </w:pPr>
            <w:r>
              <w:rPr>
                <w:rFonts w:ascii="Calibri" w:hAnsi="Calibri"/>
                <w:sz w:val="18"/>
                <w:szCs w:val="18"/>
              </w:rPr>
              <w:t>Email Address:</w:t>
            </w:r>
          </w:p>
        </w:tc>
      </w:tr>
      <w:tr w:rsidR="007B1EFB" w:rsidRPr="00C7449B" w14:paraId="1A1A255A" w14:textId="77777777" w:rsidTr="00F926EA">
        <w:trPr>
          <w:trHeight w:val="370"/>
        </w:trPr>
        <w:tc>
          <w:tcPr>
            <w:tcW w:w="1377" w:type="pct"/>
            <w:shd w:val="clear" w:color="auto" w:fill="D9D9D9"/>
            <w:vAlign w:val="center"/>
          </w:tcPr>
          <w:p w14:paraId="73F04464" w14:textId="77777777" w:rsidR="007B1EFB" w:rsidRDefault="007B1EFB" w:rsidP="008B6F15">
            <w:pPr>
              <w:keepLines/>
              <w:rPr>
                <w:rFonts w:ascii="Calibri" w:hAnsi="Calibri"/>
                <w:sz w:val="18"/>
                <w:szCs w:val="18"/>
              </w:rPr>
            </w:pPr>
            <w:r>
              <w:rPr>
                <w:rFonts w:ascii="Calibri" w:hAnsi="Calibri"/>
                <w:sz w:val="18"/>
                <w:szCs w:val="18"/>
              </w:rPr>
              <w:t>Email traffic forecast</w:t>
            </w:r>
            <w:r w:rsidR="00531C3F">
              <w:rPr>
                <w:rFonts w:ascii="Calibri" w:hAnsi="Calibri"/>
                <w:sz w:val="18"/>
                <w:szCs w:val="18"/>
              </w:rPr>
              <w:t>s</w:t>
            </w:r>
          </w:p>
          <w:p w14:paraId="2C25A8BE" w14:textId="1DC55753" w:rsidR="00531C3F" w:rsidRPr="00531C3F" w:rsidRDefault="00531C3F" w:rsidP="008B6F15">
            <w:pPr>
              <w:keepLines/>
              <w:rPr>
                <w:rFonts w:ascii="Calibri" w:hAnsi="Calibri"/>
                <w:b/>
                <w:bCs/>
                <w:sz w:val="18"/>
                <w:szCs w:val="18"/>
              </w:rPr>
            </w:pPr>
            <w:r w:rsidRPr="00531C3F">
              <w:rPr>
                <w:rFonts w:ascii="Calibri" w:hAnsi="Calibri"/>
                <w:b/>
                <w:bCs/>
                <w:sz w:val="18"/>
                <w:szCs w:val="18"/>
              </w:rPr>
              <w:t>(</w:t>
            </w:r>
            <w:r w:rsidRPr="00E431E9">
              <w:rPr>
                <w:rFonts w:ascii="Calibri" w:hAnsi="Calibri"/>
                <w:b/>
                <w:bCs/>
                <w:sz w:val="18"/>
                <w:szCs w:val="18"/>
                <w:u w:val="single"/>
              </w:rPr>
              <w:t>Mandatory, please provide us with your email volume forecast</w:t>
            </w:r>
            <w:r w:rsidRPr="00531C3F">
              <w:rPr>
                <w:rFonts w:ascii="Calibri" w:hAnsi="Calibri"/>
                <w:b/>
                <w:bCs/>
                <w:sz w:val="18"/>
                <w:szCs w:val="18"/>
              </w:rPr>
              <w:t>)</w:t>
            </w:r>
          </w:p>
        </w:tc>
        <w:tc>
          <w:tcPr>
            <w:tcW w:w="3623" w:type="pct"/>
            <w:shd w:val="clear" w:color="auto" w:fill="auto"/>
          </w:tcPr>
          <w:p w14:paraId="697CE763" w14:textId="77777777" w:rsidR="007B1EFB" w:rsidRDefault="007B1EFB" w:rsidP="008B6F15">
            <w:pPr>
              <w:keepLines/>
              <w:rPr>
                <w:rFonts w:ascii="Calibri" w:hAnsi="Calibri"/>
                <w:sz w:val="18"/>
                <w:szCs w:val="18"/>
              </w:rPr>
            </w:pPr>
            <w:r>
              <w:rPr>
                <w:rFonts w:ascii="Calibri" w:hAnsi="Calibri"/>
                <w:sz w:val="18"/>
                <w:szCs w:val="18"/>
              </w:rPr>
              <w:t xml:space="preserve">Per hour </w:t>
            </w:r>
            <w:r>
              <w:rPr>
                <w:rFonts w:ascii="Calibri" w:hAnsi="Calibri"/>
                <w:sz w:val="18"/>
                <w:szCs w:val="18"/>
              </w:rPr>
              <w:tab/>
            </w:r>
            <w:r>
              <w:rPr>
                <w:rFonts w:ascii="Calibri" w:hAnsi="Calibri"/>
                <w:sz w:val="18"/>
                <w:szCs w:val="18"/>
              </w:rPr>
              <w:tab/>
              <w:t xml:space="preserve">[        </w:t>
            </w:r>
            <w:proofErr w:type="gramStart"/>
            <w:r>
              <w:rPr>
                <w:rFonts w:ascii="Calibri" w:hAnsi="Calibri"/>
                <w:sz w:val="18"/>
                <w:szCs w:val="18"/>
              </w:rPr>
              <w:t xml:space="preserve">  ]</w:t>
            </w:r>
            <w:proofErr w:type="gramEnd"/>
            <w:r>
              <w:rPr>
                <w:rFonts w:ascii="Calibri" w:hAnsi="Calibri"/>
                <w:sz w:val="18"/>
                <w:szCs w:val="18"/>
              </w:rPr>
              <w:t xml:space="preserve"> Avg                                      [           ] peak</w:t>
            </w:r>
          </w:p>
          <w:p w14:paraId="77C5ADFC" w14:textId="77777777" w:rsidR="007B1EFB" w:rsidRDefault="007B1EFB" w:rsidP="008B6F15">
            <w:pPr>
              <w:keepLines/>
              <w:rPr>
                <w:rFonts w:ascii="Calibri" w:hAnsi="Calibri"/>
                <w:sz w:val="18"/>
                <w:szCs w:val="18"/>
              </w:rPr>
            </w:pPr>
            <w:r>
              <w:rPr>
                <w:rFonts w:ascii="Calibri" w:hAnsi="Calibri"/>
                <w:sz w:val="18"/>
                <w:szCs w:val="18"/>
              </w:rPr>
              <w:t xml:space="preserve">Per month </w:t>
            </w:r>
            <w:r>
              <w:rPr>
                <w:rFonts w:ascii="Calibri" w:hAnsi="Calibri"/>
                <w:sz w:val="18"/>
                <w:szCs w:val="18"/>
              </w:rPr>
              <w:tab/>
              <w:t xml:space="preserve">[        </w:t>
            </w:r>
            <w:proofErr w:type="gramStart"/>
            <w:r>
              <w:rPr>
                <w:rFonts w:ascii="Calibri" w:hAnsi="Calibri"/>
                <w:sz w:val="18"/>
                <w:szCs w:val="18"/>
              </w:rPr>
              <w:t xml:space="preserve">  ]</w:t>
            </w:r>
            <w:proofErr w:type="gramEnd"/>
            <w:r>
              <w:rPr>
                <w:rFonts w:ascii="Calibri" w:hAnsi="Calibri"/>
                <w:sz w:val="18"/>
                <w:szCs w:val="18"/>
              </w:rPr>
              <w:t xml:space="preserve"> Avg                                      [           ] peak</w:t>
            </w:r>
          </w:p>
          <w:p w14:paraId="75B08166" w14:textId="77777777" w:rsidR="007B1EFB" w:rsidRDefault="007B1EFB" w:rsidP="008B6F15">
            <w:pPr>
              <w:keepLines/>
              <w:spacing w:after="120"/>
              <w:rPr>
                <w:rFonts w:ascii="Calibri" w:hAnsi="Calibri"/>
                <w:sz w:val="18"/>
                <w:szCs w:val="18"/>
              </w:rPr>
            </w:pPr>
          </w:p>
          <w:p w14:paraId="0F6112C7" w14:textId="77777777" w:rsidR="007B1EFB" w:rsidRPr="00C7449B" w:rsidRDefault="007B1EFB" w:rsidP="008B6F15">
            <w:pPr>
              <w:keepLines/>
              <w:spacing w:after="120"/>
              <w:rPr>
                <w:rFonts w:ascii="Calibri" w:hAnsi="Calibri"/>
                <w:sz w:val="18"/>
                <w:szCs w:val="18"/>
              </w:rPr>
            </w:pPr>
            <w:r>
              <w:rPr>
                <w:rFonts w:ascii="Calibri" w:hAnsi="Calibri"/>
                <w:sz w:val="18"/>
                <w:szCs w:val="18"/>
              </w:rPr>
              <w:t>Note: These forecasts are critical to manage email traffic infrastructure and IP Warming requirements (if necessary). Please have an estimate.</w:t>
            </w:r>
          </w:p>
        </w:tc>
      </w:tr>
    </w:tbl>
    <w:p w14:paraId="7817A4FD" w14:textId="77777777" w:rsidR="007B1EFB" w:rsidRDefault="007B1EFB" w:rsidP="007B1EFB">
      <w:pPr>
        <w:keepLines/>
        <w:rPr>
          <w:rFonts w:ascii="Calibri" w:hAnsi="Calibri"/>
          <w:sz w:val="18"/>
          <w:szCs w:val="18"/>
        </w:rPr>
      </w:pPr>
    </w:p>
    <w:p w14:paraId="34089BAC" w14:textId="351C6E2B" w:rsidR="007B1EFB" w:rsidRPr="00F926EA" w:rsidRDefault="007B1EFB" w:rsidP="00F926EA">
      <w:pPr>
        <w:keepLines/>
        <w:spacing w:after="160" w:line="259" w:lineRule="auto"/>
        <w:rPr>
          <w:rFonts w:ascii="Calibri" w:hAnsi="Calibri"/>
          <w:b/>
          <w:sz w:val="18"/>
          <w:szCs w:val="18"/>
          <w:u w:val="single"/>
        </w:rPr>
      </w:pPr>
      <w:r>
        <w:rPr>
          <w:rFonts w:ascii="Calibri" w:hAnsi="Calibri"/>
          <w:b/>
          <w:sz w:val="18"/>
          <w:szCs w:val="18"/>
          <w:u w:val="single"/>
        </w:rPr>
        <w:t xml:space="preserve">Please </w:t>
      </w:r>
      <w:r w:rsidRPr="00EB3A99">
        <w:rPr>
          <w:rFonts w:ascii="Calibri" w:hAnsi="Calibri"/>
          <w:b/>
          <w:sz w:val="18"/>
          <w:szCs w:val="18"/>
          <w:u w:val="single"/>
        </w:rPr>
        <w:t xml:space="preserve">sign and send scanned copy back via email to the original </w:t>
      </w:r>
      <w:proofErr w:type="gramStart"/>
      <w:r w:rsidRPr="00EB3A99">
        <w:rPr>
          <w:rFonts w:ascii="Calibri" w:hAnsi="Calibri"/>
          <w:b/>
          <w:sz w:val="18"/>
          <w:szCs w:val="18"/>
          <w:u w:val="single"/>
        </w:rPr>
        <w:t>sender</w:t>
      </w:r>
      <w:proofErr w:type="gramEnd"/>
    </w:p>
    <w:p w14:paraId="4948E954" w14:textId="77777777" w:rsidR="007B1EFB" w:rsidRDefault="007B1EFB" w:rsidP="007B1EFB">
      <w:pPr>
        <w:keepLines/>
        <w:spacing w:before="120" w:after="120"/>
        <w:rPr>
          <w:rFonts w:ascii="Calibri" w:hAnsi="Calibri"/>
          <w:sz w:val="18"/>
          <w:szCs w:val="18"/>
        </w:rPr>
      </w:pPr>
      <w:r>
        <w:rPr>
          <w:rFonts w:ascii="Calibri" w:hAnsi="Calibri"/>
          <w:sz w:val="18"/>
          <w:szCs w:val="18"/>
        </w:rPr>
        <w:t>Customer Name: ………………………………………………………</w:t>
      </w:r>
      <w:proofErr w:type="gramStart"/>
      <w:r>
        <w:rPr>
          <w:rFonts w:ascii="Calibri" w:hAnsi="Calibri"/>
          <w:sz w:val="18"/>
          <w:szCs w:val="18"/>
        </w:rPr>
        <w:t>…..</w:t>
      </w:r>
      <w:proofErr w:type="gramEnd"/>
    </w:p>
    <w:p w14:paraId="0D2C1F2C" w14:textId="77777777" w:rsidR="007B1EFB" w:rsidRDefault="007B1EFB" w:rsidP="007B1EFB">
      <w:pPr>
        <w:keepLines/>
        <w:spacing w:before="240" w:after="120"/>
        <w:rPr>
          <w:rFonts w:ascii="Calibri" w:hAnsi="Calibri"/>
          <w:sz w:val="18"/>
          <w:szCs w:val="18"/>
        </w:rPr>
      </w:pPr>
      <w:r>
        <w:rPr>
          <w:rFonts w:ascii="Calibri" w:hAnsi="Calibri"/>
          <w:sz w:val="18"/>
          <w:szCs w:val="18"/>
        </w:rPr>
        <w:t>Date: …………………………………………………………………………….</w:t>
      </w:r>
    </w:p>
    <w:p w14:paraId="3C219663" w14:textId="3B0761E6" w:rsidR="00385534" w:rsidRPr="00B95ACD" w:rsidRDefault="007B1EFB" w:rsidP="0037285E">
      <w:pPr>
        <w:keepLines/>
        <w:spacing w:before="120" w:after="120"/>
        <w:ind w:left="4320"/>
        <w:rPr>
          <w:rFonts w:asciiTheme="minorHAnsi" w:hAnsiTheme="minorHAnsi" w:cstheme="minorHAnsi"/>
          <w:sz w:val="18"/>
          <w:szCs w:val="18"/>
        </w:rPr>
      </w:pPr>
      <w:r>
        <w:rPr>
          <w:rFonts w:ascii="Calibri" w:hAnsi="Calibri"/>
          <w:sz w:val="18"/>
          <w:szCs w:val="18"/>
        </w:rPr>
        <w:t>Signed: ………………………………………………………………………….</w:t>
      </w:r>
    </w:p>
    <w:sectPr w:rsidR="00385534" w:rsidRPr="00B95ACD" w:rsidSect="00C84733">
      <w:headerReference w:type="even" r:id="rId10"/>
      <w:headerReference w:type="default" r:id="rId11"/>
      <w:footerReference w:type="even" r:id="rId12"/>
      <w:footerReference w:type="default" r:id="rId13"/>
      <w:headerReference w:type="first" r:id="rId14"/>
      <w:footerReference w:type="first" r:id="rId15"/>
      <w:pgSz w:w="11910" w:h="16840"/>
      <w:pgMar w:top="1582" w:right="1678" w:bottom="278"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C791" w14:textId="77777777" w:rsidR="00603211" w:rsidRDefault="00603211" w:rsidP="000865B5">
      <w:r>
        <w:separator/>
      </w:r>
    </w:p>
  </w:endnote>
  <w:endnote w:type="continuationSeparator" w:id="0">
    <w:p w14:paraId="7123E02C" w14:textId="77777777" w:rsidR="00603211" w:rsidRDefault="00603211" w:rsidP="000865B5">
      <w:r>
        <w:continuationSeparator/>
      </w:r>
    </w:p>
  </w:endnote>
  <w:endnote w:type="continuationNotice" w:id="1">
    <w:p w14:paraId="4AB4C21D" w14:textId="77777777" w:rsidR="00603211" w:rsidRDefault="0060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3E35" w14:textId="77777777" w:rsidR="00FB5872" w:rsidRDefault="00FB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44BE" w14:textId="77777777" w:rsidR="000865B5" w:rsidRDefault="00CA3521" w:rsidP="000865B5">
    <w:pPr>
      <w:ind w:left="100"/>
      <w:rPr>
        <w:b/>
        <w:sz w:val="18"/>
      </w:rPr>
    </w:pPr>
    <w:r w:rsidRPr="00CA3521">
      <w:rPr>
        <w:rFonts w:ascii="Times New Roman"/>
        <w:noProof/>
        <w:sz w:val="20"/>
      </w:rPr>
      <w:drawing>
        <wp:anchor distT="0" distB="0" distL="114300" distR="114300" simplePos="0" relativeHeight="251658241" behindDoc="0" locked="0" layoutInCell="1" allowOverlap="1" wp14:anchorId="1410520A" wp14:editId="51281576">
          <wp:simplePos x="0" y="0"/>
          <wp:positionH relativeFrom="column">
            <wp:posOffset>5260850</wp:posOffset>
          </wp:positionH>
          <wp:positionV relativeFrom="paragraph">
            <wp:posOffset>-189865</wp:posOffset>
          </wp:positionV>
          <wp:extent cx="1270800" cy="748800"/>
          <wp:effectExtent l="0" t="0" r="0" b="635"/>
          <wp:wrapThrough wrapText="bothSides">
            <wp:wrapPolygon edited="0">
              <wp:start x="4750" y="0"/>
              <wp:lineTo x="2591" y="1466"/>
              <wp:lineTo x="2591" y="5130"/>
              <wp:lineTo x="0" y="6962"/>
              <wp:lineTo x="0" y="15023"/>
              <wp:lineTo x="10795" y="17588"/>
              <wp:lineTo x="0" y="17954"/>
              <wp:lineTo x="0" y="21252"/>
              <wp:lineTo x="7556" y="21252"/>
              <wp:lineTo x="15544" y="21252"/>
              <wp:lineTo x="21373" y="21252"/>
              <wp:lineTo x="21373" y="18321"/>
              <wp:lineTo x="10795" y="17588"/>
              <wp:lineTo x="21373" y="15023"/>
              <wp:lineTo x="21373" y="7328"/>
              <wp:lineTo x="18567" y="5863"/>
              <wp:lineTo x="18999" y="4031"/>
              <wp:lineTo x="17919" y="3298"/>
              <wp:lineTo x="7772" y="0"/>
              <wp:lineTo x="475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0800" cy="748800"/>
                  </a:xfrm>
                  <a:prstGeom prst="rect">
                    <a:avLst/>
                  </a:prstGeom>
                </pic:spPr>
              </pic:pic>
            </a:graphicData>
          </a:graphic>
          <wp14:sizeRelH relativeFrom="margin">
            <wp14:pctWidth>0</wp14:pctWidth>
          </wp14:sizeRelH>
          <wp14:sizeRelV relativeFrom="margin">
            <wp14:pctHeight>0</wp14:pctHeight>
          </wp14:sizeRelV>
        </wp:anchor>
      </w:drawing>
    </w:r>
    <w:hyperlink r:id="rId2">
      <w:r w:rsidR="3360EF65" w:rsidRPr="7299391C">
        <w:rPr>
          <w:b/>
          <w:bCs/>
          <w:color w:val="334049"/>
          <w:sz w:val="18"/>
          <w:szCs w:val="18"/>
        </w:rPr>
        <w:t>sinch.com</w:t>
      </w:r>
    </w:hyperlink>
  </w:p>
  <w:p w14:paraId="3DDB0DC2" w14:textId="2CA447AE" w:rsidR="000865B5" w:rsidRDefault="00FB5872" w:rsidP="000865B5">
    <w:pPr>
      <w:pStyle w:val="BodyText"/>
      <w:spacing w:before="84" w:line="292" w:lineRule="auto"/>
      <w:ind w:left="100" w:right="7556"/>
    </w:pPr>
    <w:proofErr w:type="spellStart"/>
    <w:r>
      <w:rPr>
        <w:color w:val="334049"/>
        <w:spacing w:val="-4"/>
      </w:rPr>
      <w:t>Lindhagensgatan</w:t>
    </w:r>
    <w:proofErr w:type="spellEnd"/>
    <w:r>
      <w:rPr>
        <w:color w:val="334049"/>
        <w:spacing w:val="-4"/>
      </w:rPr>
      <w:t xml:space="preserve"> 74</w:t>
    </w:r>
    <w:r w:rsidR="000865B5">
      <w:rPr>
        <w:color w:val="334049"/>
      </w:rPr>
      <w:t>,</w:t>
    </w:r>
  </w:p>
  <w:p w14:paraId="17AB9210" w14:textId="49FBB350" w:rsidR="000865B5" w:rsidRDefault="00FB5872" w:rsidP="000865B5">
    <w:pPr>
      <w:pStyle w:val="BodyText"/>
      <w:spacing w:line="163" w:lineRule="exact"/>
      <w:ind w:left="100"/>
      <w:rPr>
        <w:color w:val="334049"/>
      </w:rPr>
    </w:pPr>
    <w:r>
      <w:rPr>
        <w:color w:val="334049"/>
      </w:rPr>
      <w:t>112 18</w:t>
    </w:r>
  </w:p>
  <w:p w14:paraId="581AE8FD" w14:textId="1190BCD5" w:rsidR="00FB5872" w:rsidRDefault="00FB5872" w:rsidP="000865B5">
    <w:pPr>
      <w:pStyle w:val="BodyText"/>
      <w:spacing w:line="163" w:lineRule="exact"/>
      <w:ind w:left="100"/>
    </w:pPr>
    <w:r>
      <w:t>Stockholm</w:t>
    </w:r>
  </w:p>
  <w:p w14:paraId="78A8FEEF" w14:textId="21E89FA3" w:rsidR="00FB5872" w:rsidRDefault="00FB5872" w:rsidP="000865B5">
    <w:pPr>
      <w:pStyle w:val="BodyText"/>
      <w:spacing w:line="163" w:lineRule="exact"/>
      <w:ind w:left="100"/>
    </w:pPr>
    <w:r>
      <w:t>Sweden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2592" w14:textId="77777777" w:rsidR="00FB5872" w:rsidRDefault="00FB5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D5AE" w14:textId="77777777" w:rsidR="00603211" w:rsidRDefault="00603211" w:rsidP="000865B5">
      <w:r>
        <w:separator/>
      </w:r>
    </w:p>
  </w:footnote>
  <w:footnote w:type="continuationSeparator" w:id="0">
    <w:p w14:paraId="25511B8B" w14:textId="77777777" w:rsidR="00603211" w:rsidRDefault="00603211" w:rsidP="000865B5">
      <w:r>
        <w:continuationSeparator/>
      </w:r>
    </w:p>
  </w:footnote>
  <w:footnote w:type="continuationNotice" w:id="1">
    <w:p w14:paraId="47852C66" w14:textId="77777777" w:rsidR="00603211" w:rsidRDefault="00603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3A69" w14:textId="77777777" w:rsidR="00FB5872" w:rsidRDefault="00FB5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0D02" w14:textId="77777777" w:rsidR="000865B5" w:rsidRDefault="000865B5">
    <w:pPr>
      <w:pStyle w:val="Header"/>
    </w:pPr>
    <w:r>
      <w:rPr>
        <w:noProof/>
      </w:rPr>
      <mc:AlternateContent>
        <mc:Choice Requires="wps">
          <w:drawing>
            <wp:anchor distT="0" distB="0" distL="114300" distR="114300" simplePos="0" relativeHeight="251658240" behindDoc="0" locked="0" layoutInCell="1" allowOverlap="1" wp14:anchorId="23D53A13" wp14:editId="4621A6FF">
              <wp:simplePos x="0" y="0"/>
              <wp:positionH relativeFrom="page">
                <wp:posOffset>6303978</wp:posOffset>
              </wp:positionH>
              <wp:positionV relativeFrom="page">
                <wp:posOffset>457200</wp:posOffset>
              </wp:positionV>
              <wp:extent cx="716280" cy="37211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372110"/>
                      </a:xfrm>
                      <a:custGeom>
                        <a:avLst/>
                        <a:gdLst>
                          <a:gd name="T0" fmla="+- 0 10410 9925"/>
                          <a:gd name="T1" fmla="*/ T0 w 1128"/>
                          <a:gd name="T2" fmla="+- 0 1440 854"/>
                          <a:gd name="T3" fmla="*/ 1440 h 586"/>
                          <a:gd name="T4" fmla="+- 0 10615 9925"/>
                          <a:gd name="T5" fmla="*/ T4 w 1128"/>
                          <a:gd name="T6" fmla="+- 0 1316 854"/>
                          <a:gd name="T7" fmla="*/ 1316 h 586"/>
                          <a:gd name="T8" fmla="+- 0 11002 9925"/>
                          <a:gd name="T9" fmla="*/ T8 w 1128"/>
                          <a:gd name="T10" fmla="+- 0 1296 854"/>
                          <a:gd name="T11" fmla="*/ 1296 h 586"/>
                          <a:gd name="T12" fmla="+- 0 10782 9925"/>
                          <a:gd name="T13" fmla="*/ T12 w 1128"/>
                          <a:gd name="T14" fmla="+- 0 1283 854"/>
                          <a:gd name="T15" fmla="*/ 1283 h 586"/>
                          <a:gd name="T16" fmla="+- 0 10677 9925"/>
                          <a:gd name="T17" fmla="*/ T16 w 1128"/>
                          <a:gd name="T18" fmla="+- 0 1218 854"/>
                          <a:gd name="T19" fmla="*/ 1218 h 586"/>
                          <a:gd name="T20" fmla="+- 0 10683 9925"/>
                          <a:gd name="T21" fmla="*/ T20 w 1128"/>
                          <a:gd name="T22" fmla="+- 0 1188 854"/>
                          <a:gd name="T23" fmla="*/ 1188 h 586"/>
                          <a:gd name="T24" fmla="+- 0 10016 9925"/>
                          <a:gd name="T25" fmla="*/ T24 w 1128"/>
                          <a:gd name="T26" fmla="+- 0 992 854"/>
                          <a:gd name="T27" fmla="*/ 992 h 586"/>
                          <a:gd name="T28" fmla="+- 0 9935 9925"/>
                          <a:gd name="T29" fmla="*/ T28 w 1128"/>
                          <a:gd name="T30" fmla="+- 0 1100 854"/>
                          <a:gd name="T31" fmla="*/ 1100 h 586"/>
                          <a:gd name="T32" fmla="+- 0 9925 9925"/>
                          <a:gd name="T33" fmla="*/ T32 w 1128"/>
                          <a:gd name="T34" fmla="+- 0 1148 854"/>
                          <a:gd name="T35" fmla="*/ 1148 h 586"/>
                          <a:gd name="T36" fmla="+- 0 9928 9925"/>
                          <a:gd name="T37" fmla="*/ T36 w 1128"/>
                          <a:gd name="T38" fmla="+- 0 1197 854"/>
                          <a:gd name="T39" fmla="*/ 1197 h 586"/>
                          <a:gd name="T40" fmla="+- 0 9955 9925"/>
                          <a:gd name="T41" fmla="*/ T40 w 1128"/>
                          <a:gd name="T42" fmla="+- 0 1270 854"/>
                          <a:gd name="T43" fmla="*/ 1270 h 586"/>
                          <a:gd name="T44" fmla="+- 0 10060 9925"/>
                          <a:gd name="T45" fmla="*/ T44 w 1128"/>
                          <a:gd name="T46" fmla="+- 0 1357 854"/>
                          <a:gd name="T47" fmla="*/ 1357 h 586"/>
                          <a:gd name="T48" fmla="+- 0 10119 9925"/>
                          <a:gd name="T49" fmla="*/ T48 w 1128"/>
                          <a:gd name="T50" fmla="+- 0 1370 854"/>
                          <a:gd name="T51" fmla="*/ 1370 h 586"/>
                          <a:gd name="T52" fmla="+- 0 10213 9925"/>
                          <a:gd name="T53" fmla="*/ T52 w 1128"/>
                          <a:gd name="T54" fmla="+- 0 1359 854"/>
                          <a:gd name="T55" fmla="*/ 1359 h 586"/>
                          <a:gd name="T56" fmla="+- 0 10288 9925"/>
                          <a:gd name="T57" fmla="*/ T56 w 1128"/>
                          <a:gd name="T58" fmla="+- 0 1327 854"/>
                          <a:gd name="T59" fmla="*/ 1327 h 586"/>
                          <a:gd name="T60" fmla="+- 0 10116 9925"/>
                          <a:gd name="T61" fmla="*/ T60 w 1128"/>
                          <a:gd name="T62" fmla="+- 0 1290 854"/>
                          <a:gd name="T63" fmla="*/ 1290 h 586"/>
                          <a:gd name="T64" fmla="+- 0 10040 9925"/>
                          <a:gd name="T65" fmla="*/ T64 w 1128"/>
                          <a:gd name="T66" fmla="+- 0 1252 854"/>
                          <a:gd name="T67" fmla="*/ 1252 h 586"/>
                          <a:gd name="T68" fmla="+- 0 10008 9925"/>
                          <a:gd name="T69" fmla="*/ T68 w 1128"/>
                          <a:gd name="T70" fmla="+- 0 1194 854"/>
                          <a:gd name="T71" fmla="*/ 1194 h 586"/>
                          <a:gd name="T72" fmla="+- 0 10004 9925"/>
                          <a:gd name="T73" fmla="*/ T72 w 1128"/>
                          <a:gd name="T74" fmla="+- 0 1165 854"/>
                          <a:gd name="T75" fmla="*/ 1165 h 586"/>
                          <a:gd name="T76" fmla="+- 0 10005 9925"/>
                          <a:gd name="T77" fmla="*/ T76 w 1128"/>
                          <a:gd name="T78" fmla="+- 0 1144 854"/>
                          <a:gd name="T79" fmla="*/ 1144 h 586"/>
                          <a:gd name="T80" fmla="+- 0 10022 9925"/>
                          <a:gd name="T81" fmla="*/ T80 w 1128"/>
                          <a:gd name="T82" fmla="+- 0 1098 854"/>
                          <a:gd name="T83" fmla="*/ 1098 h 586"/>
                          <a:gd name="T84" fmla="+- 0 10086 9925"/>
                          <a:gd name="T85" fmla="*/ T84 w 1128"/>
                          <a:gd name="T86" fmla="+- 0 1044 854"/>
                          <a:gd name="T87" fmla="*/ 1044 h 586"/>
                          <a:gd name="T88" fmla="+- 0 10468 9925"/>
                          <a:gd name="T89" fmla="*/ T88 w 1128"/>
                          <a:gd name="T90" fmla="+- 0 1035 854"/>
                          <a:gd name="T91" fmla="*/ 1035 h 586"/>
                          <a:gd name="T92" fmla="+- 0 10285 9925"/>
                          <a:gd name="T93" fmla="*/ T92 w 1128"/>
                          <a:gd name="T94" fmla="+- 0 998 854"/>
                          <a:gd name="T95" fmla="*/ 998 h 586"/>
                          <a:gd name="T96" fmla="+- 0 10111 9925"/>
                          <a:gd name="T97" fmla="*/ T96 w 1128"/>
                          <a:gd name="T98" fmla="+- 0 957 854"/>
                          <a:gd name="T99" fmla="*/ 957 h 586"/>
                          <a:gd name="T100" fmla="+- 0 10692 9925"/>
                          <a:gd name="T101" fmla="*/ T100 w 1128"/>
                          <a:gd name="T102" fmla="+- 0 1329 854"/>
                          <a:gd name="T103" fmla="*/ 1329 h 586"/>
                          <a:gd name="T104" fmla="+- 0 10866 9925"/>
                          <a:gd name="T105" fmla="*/ T104 w 1128"/>
                          <a:gd name="T106" fmla="+- 0 1369 854"/>
                          <a:gd name="T107" fmla="*/ 1369 h 586"/>
                          <a:gd name="T108" fmla="+- 0 10996 9925"/>
                          <a:gd name="T109" fmla="*/ T108 w 1128"/>
                          <a:gd name="T110" fmla="+- 0 1304 854"/>
                          <a:gd name="T111" fmla="*/ 1304 h 586"/>
                          <a:gd name="T112" fmla="+- 0 10824 9925"/>
                          <a:gd name="T113" fmla="*/ T112 w 1128"/>
                          <a:gd name="T114" fmla="+- 0 1035 854"/>
                          <a:gd name="T115" fmla="*/ 1035 h 586"/>
                          <a:gd name="T116" fmla="+- 0 10915 9925"/>
                          <a:gd name="T117" fmla="*/ T116 w 1128"/>
                          <a:gd name="T118" fmla="+- 0 1057 854"/>
                          <a:gd name="T119" fmla="*/ 1057 h 586"/>
                          <a:gd name="T120" fmla="+- 0 10966 9925"/>
                          <a:gd name="T121" fmla="*/ T120 w 1128"/>
                          <a:gd name="T122" fmla="+- 0 1122 854"/>
                          <a:gd name="T123" fmla="*/ 1122 h 586"/>
                          <a:gd name="T124" fmla="+- 0 10973 9925"/>
                          <a:gd name="T125" fmla="*/ T124 w 1128"/>
                          <a:gd name="T126" fmla="+- 0 1152 854"/>
                          <a:gd name="T127" fmla="*/ 1152 h 586"/>
                          <a:gd name="T128" fmla="+- 0 10973 9925"/>
                          <a:gd name="T129" fmla="*/ T128 w 1128"/>
                          <a:gd name="T130" fmla="+- 0 1173 854"/>
                          <a:gd name="T131" fmla="*/ 1173 h 586"/>
                          <a:gd name="T132" fmla="+- 0 10967 9925"/>
                          <a:gd name="T133" fmla="*/ T132 w 1128"/>
                          <a:gd name="T134" fmla="+- 0 1203 854"/>
                          <a:gd name="T135" fmla="*/ 1203 h 586"/>
                          <a:gd name="T136" fmla="+- 0 10916 9925"/>
                          <a:gd name="T137" fmla="*/ T136 w 1128"/>
                          <a:gd name="T138" fmla="+- 0 1269 854"/>
                          <a:gd name="T139" fmla="*/ 1269 h 586"/>
                          <a:gd name="T140" fmla="+- 0 10826 9925"/>
                          <a:gd name="T141" fmla="*/ T140 w 1128"/>
                          <a:gd name="T142" fmla="+- 0 1291 854"/>
                          <a:gd name="T143" fmla="*/ 1291 h 586"/>
                          <a:gd name="T144" fmla="+- 0 11042 9925"/>
                          <a:gd name="T145" fmla="*/ T144 w 1128"/>
                          <a:gd name="T146" fmla="+- 0 1227 854"/>
                          <a:gd name="T147" fmla="*/ 1227 h 586"/>
                          <a:gd name="T148" fmla="+- 0 11052 9925"/>
                          <a:gd name="T149" fmla="*/ T148 w 1128"/>
                          <a:gd name="T150" fmla="+- 0 1178 854"/>
                          <a:gd name="T151" fmla="*/ 1178 h 586"/>
                          <a:gd name="T152" fmla="+- 0 11049 9925"/>
                          <a:gd name="T153" fmla="*/ T152 w 1128"/>
                          <a:gd name="T154" fmla="+- 0 1129 854"/>
                          <a:gd name="T155" fmla="*/ 1129 h 586"/>
                          <a:gd name="T156" fmla="+- 0 11022 9925"/>
                          <a:gd name="T157" fmla="*/ T156 w 1128"/>
                          <a:gd name="T158" fmla="+- 0 1056 854"/>
                          <a:gd name="T159" fmla="*/ 1056 h 586"/>
                          <a:gd name="T160" fmla="+- 0 10801 9925"/>
                          <a:gd name="T161" fmla="*/ T160 w 1128"/>
                          <a:gd name="T162" fmla="+- 0 959 854"/>
                          <a:gd name="T163" fmla="*/ 959 h 586"/>
                          <a:gd name="T164" fmla="+- 0 10690 9925"/>
                          <a:gd name="T165" fmla="*/ T164 w 1128"/>
                          <a:gd name="T166" fmla="+- 0 1000 854"/>
                          <a:gd name="T167" fmla="*/ 1000 h 586"/>
                          <a:gd name="T168" fmla="+- 0 10153 9925"/>
                          <a:gd name="T169" fmla="*/ T168 w 1128"/>
                          <a:gd name="T170" fmla="+- 0 1291 854"/>
                          <a:gd name="T171" fmla="*/ 1291 h 586"/>
                          <a:gd name="T172" fmla="+- 0 10780 9925"/>
                          <a:gd name="T173" fmla="*/ T172 w 1128"/>
                          <a:gd name="T174" fmla="+- 0 1045 854"/>
                          <a:gd name="T175" fmla="*/ 1045 h 586"/>
                          <a:gd name="T176" fmla="+- 0 10994 9925"/>
                          <a:gd name="T177" fmla="*/ T176 w 1128"/>
                          <a:gd name="T178" fmla="+- 0 1020 854"/>
                          <a:gd name="T179" fmla="*/ 1020 h 586"/>
                          <a:gd name="T180" fmla="+- 0 10898 9925"/>
                          <a:gd name="T181" fmla="*/ T180 w 1128"/>
                          <a:gd name="T182" fmla="+- 0 964 854"/>
                          <a:gd name="T183" fmla="*/ 964 h 586"/>
                          <a:gd name="T184" fmla="+- 0 10837 9925"/>
                          <a:gd name="T185" fmla="*/ T184 w 1128"/>
                          <a:gd name="T186" fmla="+- 0 956 854"/>
                          <a:gd name="T187" fmla="*/ 956 h 586"/>
                          <a:gd name="T188" fmla="+- 0 10195 9925"/>
                          <a:gd name="T189" fmla="*/ T188 w 1128"/>
                          <a:gd name="T190" fmla="+- 0 1044 854"/>
                          <a:gd name="T191" fmla="*/ 1044 h 586"/>
                          <a:gd name="T192" fmla="+- 0 10299 9925"/>
                          <a:gd name="T193" fmla="*/ T192 w 1128"/>
                          <a:gd name="T194" fmla="+- 0 1111 854"/>
                          <a:gd name="T195" fmla="*/ 1111 h 586"/>
                          <a:gd name="T196" fmla="+- 0 10468 9925"/>
                          <a:gd name="T197" fmla="*/ T196 w 1128"/>
                          <a:gd name="T198" fmla="+- 0 1035 854"/>
                          <a:gd name="T199" fmla="*/ 1035 h 586"/>
                          <a:gd name="T200" fmla="+- 0 10315 9925"/>
                          <a:gd name="T201" fmla="*/ T200 w 1128"/>
                          <a:gd name="T202" fmla="+- 0 862 854"/>
                          <a:gd name="T203" fmla="*/ 862 h 586"/>
                          <a:gd name="T204" fmla="+- 0 10301 9925"/>
                          <a:gd name="T205" fmla="*/ T204 w 1128"/>
                          <a:gd name="T206" fmla="+- 0 903 854"/>
                          <a:gd name="T207" fmla="*/ 903 h 586"/>
                          <a:gd name="T208" fmla="+- 0 10410 9925"/>
                          <a:gd name="T209" fmla="*/ T208 w 1128"/>
                          <a:gd name="T210" fmla="+- 0 979 854"/>
                          <a:gd name="T211" fmla="*/ 979 h 586"/>
                          <a:gd name="T212" fmla="+- 0 10362 9925"/>
                          <a:gd name="T213" fmla="*/ T212 w 1128"/>
                          <a:gd name="T214" fmla="+- 0 1010 854"/>
                          <a:gd name="T215" fmla="*/ 1010 h 586"/>
                          <a:gd name="T216" fmla="+- 0 10476 9925"/>
                          <a:gd name="T217" fmla="*/ T216 w 1128"/>
                          <a:gd name="T218" fmla="+- 0 1030 854"/>
                          <a:gd name="T219" fmla="*/ 1030 h 586"/>
                          <a:gd name="T220" fmla="+- 0 10359 9925"/>
                          <a:gd name="T221" fmla="*/ T220 w 1128"/>
                          <a:gd name="T222" fmla="+- 0 859 854"/>
                          <a:gd name="T223" fmla="*/ 859 h 586"/>
                          <a:gd name="T224" fmla="+- 0 10615 9925"/>
                          <a:gd name="T225" fmla="*/ T224 w 1128"/>
                          <a:gd name="T226" fmla="+- 0 859 854"/>
                          <a:gd name="T227" fmla="*/ 859 h 586"/>
                          <a:gd name="T228" fmla="+- 0 10655 9925"/>
                          <a:gd name="T229" fmla="*/ T228 w 1128"/>
                          <a:gd name="T230" fmla="+- 0 927 854"/>
                          <a:gd name="T231" fmla="*/ 927 h 586"/>
                          <a:gd name="T232" fmla="+- 0 10674 9925"/>
                          <a:gd name="T233" fmla="*/ T232 w 1128"/>
                          <a:gd name="T234" fmla="+- 0 888 854"/>
                          <a:gd name="T235" fmla="*/ 888 h 586"/>
                          <a:gd name="T236" fmla="+- 0 10645 9925"/>
                          <a:gd name="T237" fmla="*/ T236 w 1128"/>
                          <a:gd name="T238" fmla="+- 0 855 854"/>
                          <a:gd name="T239" fmla="*/ 855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28" h="586">
                            <a:moveTo>
                              <a:pt x="758" y="334"/>
                            </a:moveTo>
                            <a:lnTo>
                              <a:pt x="485" y="494"/>
                            </a:lnTo>
                            <a:lnTo>
                              <a:pt x="485" y="586"/>
                            </a:lnTo>
                            <a:lnTo>
                              <a:pt x="667" y="480"/>
                            </a:lnTo>
                            <a:lnTo>
                              <a:pt x="678" y="471"/>
                            </a:lnTo>
                            <a:lnTo>
                              <a:pt x="690" y="462"/>
                            </a:lnTo>
                            <a:lnTo>
                              <a:pt x="700" y="453"/>
                            </a:lnTo>
                            <a:lnTo>
                              <a:pt x="710" y="442"/>
                            </a:lnTo>
                            <a:lnTo>
                              <a:pt x="1077" y="442"/>
                            </a:lnTo>
                            <a:lnTo>
                              <a:pt x="1081" y="437"/>
                            </a:lnTo>
                            <a:lnTo>
                              <a:pt x="901" y="437"/>
                            </a:lnTo>
                            <a:lnTo>
                              <a:pt x="857" y="429"/>
                            </a:lnTo>
                            <a:lnTo>
                              <a:pt x="806" y="406"/>
                            </a:lnTo>
                            <a:lnTo>
                              <a:pt x="749" y="374"/>
                            </a:lnTo>
                            <a:lnTo>
                              <a:pt x="752" y="364"/>
                            </a:lnTo>
                            <a:lnTo>
                              <a:pt x="754" y="354"/>
                            </a:lnTo>
                            <a:lnTo>
                              <a:pt x="756" y="345"/>
                            </a:lnTo>
                            <a:lnTo>
                              <a:pt x="758" y="334"/>
                            </a:lnTo>
                            <a:close/>
                            <a:moveTo>
                              <a:pt x="186" y="103"/>
                            </a:moveTo>
                            <a:lnTo>
                              <a:pt x="133" y="117"/>
                            </a:lnTo>
                            <a:lnTo>
                              <a:pt x="91" y="138"/>
                            </a:lnTo>
                            <a:lnTo>
                              <a:pt x="56" y="168"/>
                            </a:lnTo>
                            <a:lnTo>
                              <a:pt x="28" y="204"/>
                            </a:lnTo>
                            <a:lnTo>
                              <a:pt x="10" y="246"/>
                            </a:lnTo>
                            <a:lnTo>
                              <a:pt x="5" y="262"/>
                            </a:lnTo>
                            <a:lnTo>
                              <a:pt x="2" y="278"/>
                            </a:lnTo>
                            <a:lnTo>
                              <a:pt x="0" y="294"/>
                            </a:lnTo>
                            <a:lnTo>
                              <a:pt x="0" y="311"/>
                            </a:lnTo>
                            <a:lnTo>
                              <a:pt x="0" y="327"/>
                            </a:lnTo>
                            <a:lnTo>
                              <a:pt x="3" y="343"/>
                            </a:lnTo>
                            <a:lnTo>
                              <a:pt x="6" y="359"/>
                            </a:lnTo>
                            <a:lnTo>
                              <a:pt x="10" y="375"/>
                            </a:lnTo>
                            <a:lnTo>
                              <a:pt x="30" y="416"/>
                            </a:lnTo>
                            <a:lnTo>
                              <a:pt x="58" y="452"/>
                            </a:lnTo>
                            <a:lnTo>
                              <a:pt x="93" y="482"/>
                            </a:lnTo>
                            <a:lnTo>
                              <a:pt x="135" y="503"/>
                            </a:lnTo>
                            <a:lnTo>
                              <a:pt x="154" y="509"/>
                            </a:lnTo>
                            <a:lnTo>
                              <a:pt x="174" y="513"/>
                            </a:lnTo>
                            <a:lnTo>
                              <a:pt x="194" y="516"/>
                            </a:lnTo>
                            <a:lnTo>
                              <a:pt x="215" y="517"/>
                            </a:lnTo>
                            <a:lnTo>
                              <a:pt x="251" y="514"/>
                            </a:lnTo>
                            <a:lnTo>
                              <a:pt x="288" y="505"/>
                            </a:lnTo>
                            <a:lnTo>
                              <a:pt x="325" y="492"/>
                            </a:lnTo>
                            <a:lnTo>
                              <a:pt x="362" y="473"/>
                            </a:lnTo>
                            <a:lnTo>
                              <a:pt x="363" y="473"/>
                            </a:lnTo>
                            <a:lnTo>
                              <a:pt x="423" y="437"/>
                            </a:lnTo>
                            <a:lnTo>
                              <a:pt x="228" y="437"/>
                            </a:lnTo>
                            <a:lnTo>
                              <a:pt x="191" y="436"/>
                            </a:lnTo>
                            <a:lnTo>
                              <a:pt x="163" y="429"/>
                            </a:lnTo>
                            <a:lnTo>
                              <a:pt x="137" y="416"/>
                            </a:lnTo>
                            <a:lnTo>
                              <a:pt x="115" y="398"/>
                            </a:lnTo>
                            <a:lnTo>
                              <a:pt x="97" y="375"/>
                            </a:lnTo>
                            <a:lnTo>
                              <a:pt x="86" y="350"/>
                            </a:lnTo>
                            <a:lnTo>
                              <a:pt x="83" y="340"/>
                            </a:lnTo>
                            <a:lnTo>
                              <a:pt x="81" y="330"/>
                            </a:lnTo>
                            <a:lnTo>
                              <a:pt x="79" y="320"/>
                            </a:lnTo>
                            <a:lnTo>
                              <a:pt x="79" y="311"/>
                            </a:lnTo>
                            <a:lnTo>
                              <a:pt x="79" y="308"/>
                            </a:lnTo>
                            <a:lnTo>
                              <a:pt x="79" y="300"/>
                            </a:lnTo>
                            <a:lnTo>
                              <a:pt x="80" y="290"/>
                            </a:lnTo>
                            <a:lnTo>
                              <a:pt x="82" y="280"/>
                            </a:lnTo>
                            <a:lnTo>
                              <a:pt x="85" y="270"/>
                            </a:lnTo>
                            <a:lnTo>
                              <a:pt x="97" y="244"/>
                            </a:lnTo>
                            <a:lnTo>
                              <a:pt x="114" y="222"/>
                            </a:lnTo>
                            <a:lnTo>
                              <a:pt x="136" y="204"/>
                            </a:lnTo>
                            <a:lnTo>
                              <a:pt x="161" y="190"/>
                            </a:lnTo>
                            <a:lnTo>
                              <a:pt x="190" y="183"/>
                            </a:lnTo>
                            <a:lnTo>
                              <a:pt x="226" y="181"/>
                            </a:lnTo>
                            <a:lnTo>
                              <a:pt x="543" y="181"/>
                            </a:lnTo>
                            <a:lnTo>
                              <a:pt x="551" y="176"/>
                            </a:lnTo>
                            <a:lnTo>
                              <a:pt x="417" y="176"/>
                            </a:lnTo>
                            <a:lnTo>
                              <a:pt x="360" y="144"/>
                            </a:lnTo>
                            <a:lnTo>
                              <a:pt x="301" y="117"/>
                            </a:lnTo>
                            <a:lnTo>
                              <a:pt x="243" y="104"/>
                            </a:lnTo>
                            <a:lnTo>
                              <a:pt x="186" y="103"/>
                            </a:lnTo>
                            <a:close/>
                            <a:moveTo>
                              <a:pt x="1077" y="442"/>
                            </a:moveTo>
                            <a:lnTo>
                              <a:pt x="710" y="442"/>
                            </a:lnTo>
                            <a:lnTo>
                              <a:pt x="767" y="475"/>
                            </a:lnTo>
                            <a:lnTo>
                              <a:pt x="825" y="501"/>
                            </a:lnTo>
                            <a:lnTo>
                              <a:pt x="884" y="515"/>
                            </a:lnTo>
                            <a:lnTo>
                              <a:pt x="941" y="515"/>
                            </a:lnTo>
                            <a:lnTo>
                              <a:pt x="994" y="502"/>
                            </a:lnTo>
                            <a:lnTo>
                              <a:pt x="1036" y="480"/>
                            </a:lnTo>
                            <a:lnTo>
                              <a:pt x="1071" y="450"/>
                            </a:lnTo>
                            <a:lnTo>
                              <a:pt x="1077" y="442"/>
                            </a:lnTo>
                            <a:close/>
                            <a:moveTo>
                              <a:pt x="1081" y="181"/>
                            </a:moveTo>
                            <a:lnTo>
                              <a:pt x="899" y="181"/>
                            </a:lnTo>
                            <a:lnTo>
                              <a:pt x="935" y="182"/>
                            </a:lnTo>
                            <a:lnTo>
                              <a:pt x="964" y="190"/>
                            </a:lnTo>
                            <a:lnTo>
                              <a:pt x="990" y="203"/>
                            </a:lnTo>
                            <a:lnTo>
                              <a:pt x="1012" y="221"/>
                            </a:lnTo>
                            <a:lnTo>
                              <a:pt x="1029" y="243"/>
                            </a:lnTo>
                            <a:lnTo>
                              <a:pt x="1041" y="268"/>
                            </a:lnTo>
                            <a:lnTo>
                              <a:pt x="1044" y="278"/>
                            </a:lnTo>
                            <a:lnTo>
                              <a:pt x="1046" y="288"/>
                            </a:lnTo>
                            <a:lnTo>
                              <a:pt x="1048" y="298"/>
                            </a:lnTo>
                            <a:lnTo>
                              <a:pt x="1048" y="308"/>
                            </a:lnTo>
                            <a:lnTo>
                              <a:pt x="1048" y="311"/>
                            </a:lnTo>
                            <a:lnTo>
                              <a:pt x="1048" y="319"/>
                            </a:lnTo>
                            <a:lnTo>
                              <a:pt x="1046" y="329"/>
                            </a:lnTo>
                            <a:lnTo>
                              <a:pt x="1045" y="339"/>
                            </a:lnTo>
                            <a:lnTo>
                              <a:pt x="1042" y="349"/>
                            </a:lnTo>
                            <a:lnTo>
                              <a:pt x="1030" y="374"/>
                            </a:lnTo>
                            <a:lnTo>
                              <a:pt x="1013" y="396"/>
                            </a:lnTo>
                            <a:lnTo>
                              <a:pt x="991" y="415"/>
                            </a:lnTo>
                            <a:lnTo>
                              <a:pt x="965" y="428"/>
                            </a:lnTo>
                            <a:lnTo>
                              <a:pt x="937" y="436"/>
                            </a:lnTo>
                            <a:lnTo>
                              <a:pt x="901" y="437"/>
                            </a:lnTo>
                            <a:lnTo>
                              <a:pt x="1081" y="437"/>
                            </a:lnTo>
                            <a:lnTo>
                              <a:pt x="1098" y="414"/>
                            </a:lnTo>
                            <a:lnTo>
                              <a:pt x="1117" y="373"/>
                            </a:lnTo>
                            <a:lnTo>
                              <a:pt x="1122" y="357"/>
                            </a:lnTo>
                            <a:lnTo>
                              <a:pt x="1125" y="341"/>
                            </a:lnTo>
                            <a:lnTo>
                              <a:pt x="1127" y="324"/>
                            </a:lnTo>
                            <a:lnTo>
                              <a:pt x="1127" y="308"/>
                            </a:lnTo>
                            <a:lnTo>
                              <a:pt x="1126" y="292"/>
                            </a:lnTo>
                            <a:lnTo>
                              <a:pt x="1124" y="275"/>
                            </a:lnTo>
                            <a:lnTo>
                              <a:pt x="1121" y="259"/>
                            </a:lnTo>
                            <a:lnTo>
                              <a:pt x="1116" y="243"/>
                            </a:lnTo>
                            <a:lnTo>
                              <a:pt x="1097" y="202"/>
                            </a:lnTo>
                            <a:lnTo>
                              <a:pt x="1081" y="181"/>
                            </a:lnTo>
                            <a:close/>
                            <a:moveTo>
                              <a:pt x="912" y="102"/>
                            </a:moveTo>
                            <a:lnTo>
                              <a:pt x="876" y="105"/>
                            </a:lnTo>
                            <a:lnTo>
                              <a:pt x="839" y="113"/>
                            </a:lnTo>
                            <a:lnTo>
                              <a:pt x="802" y="127"/>
                            </a:lnTo>
                            <a:lnTo>
                              <a:pt x="765" y="146"/>
                            </a:lnTo>
                            <a:lnTo>
                              <a:pt x="322" y="405"/>
                            </a:lnTo>
                            <a:lnTo>
                              <a:pt x="271" y="428"/>
                            </a:lnTo>
                            <a:lnTo>
                              <a:pt x="228" y="437"/>
                            </a:lnTo>
                            <a:lnTo>
                              <a:pt x="423" y="437"/>
                            </a:lnTo>
                            <a:lnTo>
                              <a:pt x="805" y="214"/>
                            </a:lnTo>
                            <a:lnTo>
                              <a:pt x="855" y="191"/>
                            </a:lnTo>
                            <a:lnTo>
                              <a:pt x="899" y="181"/>
                            </a:lnTo>
                            <a:lnTo>
                              <a:pt x="1081" y="181"/>
                            </a:lnTo>
                            <a:lnTo>
                              <a:pt x="1069" y="166"/>
                            </a:lnTo>
                            <a:lnTo>
                              <a:pt x="1033" y="137"/>
                            </a:lnTo>
                            <a:lnTo>
                              <a:pt x="992" y="116"/>
                            </a:lnTo>
                            <a:lnTo>
                              <a:pt x="973" y="110"/>
                            </a:lnTo>
                            <a:lnTo>
                              <a:pt x="953" y="105"/>
                            </a:lnTo>
                            <a:lnTo>
                              <a:pt x="933" y="103"/>
                            </a:lnTo>
                            <a:lnTo>
                              <a:pt x="912" y="102"/>
                            </a:lnTo>
                            <a:close/>
                            <a:moveTo>
                              <a:pt x="543" y="181"/>
                            </a:moveTo>
                            <a:lnTo>
                              <a:pt x="226" y="181"/>
                            </a:lnTo>
                            <a:lnTo>
                              <a:pt x="270" y="190"/>
                            </a:lnTo>
                            <a:lnTo>
                              <a:pt x="321" y="213"/>
                            </a:lnTo>
                            <a:lnTo>
                              <a:pt x="378" y="245"/>
                            </a:lnTo>
                            <a:lnTo>
                              <a:pt x="374" y="257"/>
                            </a:lnTo>
                            <a:lnTo>
                              <a:pt x="371" y="269"/>
                            </a:lnTo>
                            <a:lnTo>
                              <a:pt x="369" y="281"/>
                            </a:lnTo>
                            <a:lnTo>
                              <a:pt x="543" y="181"/>
                            </a:lnTo>
                            <a:close/>
                            <a:moveTo>
                              <a:pt x="419" y="0"/>
                            </a:moveTo>
                            <a:lnTo>
                              <a:pt x="404" y="1"/>
                            </a:lnTo>
                            <a:lnTo>
                              <a:pt x="390" y="8"/>
                            </a:lnTo>
                            <a:lnTo>
                              <a:pt x="380" y="19"/>
                            </a:lnTo>
                            <a:lnTo>
                              <a:pt x="375" y="34"/>
                            </a:lnTo>
                            <a:lnTo>
                              <a:pt x="376" y="49"/>
                            </a:lnTo>
                            <a:lnTo>
                              <a:pt x="383" y="63"/>
                            </a:lnTo>
                            <a:lnTo>
                              <a:pt x="395" y="73"/>
                            </a:lnTo>
                            <a:lnTo>
                              <a:pt x="485" y="125"/>
                            </a:lnTo>
                            <a:lnTo>
                              <a:pt x="460" y="139"/>
                            </a:lnTo>
                            <a:lnTo>
                              <a:pt x="448" y="147"/>
                            </a:lnTo>
                            <a:lnTo>
                              <a:pt x="437" y="156"/>
                            </a:lnTo>
                            <a:lnTo>
                              <a:pt x="427" y="166"/>
                            </a:lnTo>
                            <a:lnTo>
                              <a:pt x="417" y="176"/>
                            </a:lnTo>
                            <a:lnTo>
                              <a:pt x="551" y="176"/>
                            </a:lnTo>
                            <a:lnTo>
                              <a:pt x="720" y="79"/>
                            </a:lnTo>
                            <a:lnTo>
                              <a:pt x="563" y="79"/>
                            </a:lnTo>
                            <a:lnTo>
                              <a:pt x="434" y="5"/>
                            </a:lnTo>
                            <a:lnTo>
                              <a:pt x="419" y="0"/>
                            </a:lnTo>
                            <a:close/>
                            <a:moveTo>
                              <a:pt x="705" y="0"/>
                            </a:moveTo>
                            <a:lnTo>
                              <a:pt x="690" y="5"/>
                            </a:lnTo>
                            <a:lnTo>
                              <a:pt x="563" y="79"/>
                            </a:lnTo>
                            <a:lnTo>
                              <a:pt x="720" y="79"/>
                            </a:lnTo>
                            <a:lnTo>
                              <a:pt x="730" y="73"/>
                            </a:lnTo>
                            <a:lnTo>
                              <a:pt x="742" y="63"/>
                            </a:lnTo>
                            <a:lnTo>
                              <a:pt x="748" y="49"/>
                            </a:lnTo>
                            <a:lnTo>
                              <a:pt x="749" y="34"/>
                            </a:lnTo>
                            <a:lnTo>
                              <a:pt x="744" y="19"/>
                            </a:lnTo>
                            <a:lnTo>
                              <a:pt x="734" y="7"/>
                            </a:lnTo>
                            <a:lnTo>
                              <a:pt x="720" y="1"/>
                            </a:lnTo>
                            <a:lnTo>
                              <a:pt x="705" y="0"/>
                            </a:lnTo>
                            <a:close/>
                          </a:path>
                        </a:pathLst>
                      </a:custGeom>
                      <a:solidFill>
                        <a:srgbClr val="FFC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9" style="position:absolute;margin-left:496.4pt;margin-top:36pt;width:56.4pt;height:2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586" o:spid="_x0000_s1026" fillcolor="#ffc659" stroked="f" path="m758,334l485,494r,92l667,480r11,-9l690,462r10,-9l710,442r367,l1081,437r-180,l857,429,806,406,749,374r3,-10l754,354r2,-9l758,334xm186,103r-53,14l91,138,56,168,28,204,10,246,5,262,2,278,,294r,17l,327r3,16l6,359r4,16l30,416r28,36l93,482r42,21l154,509r20,4l194,516r21,1l251,514r37,-9l325,492r37,-19l363,473r60,-36l228,437r-37,-1l163,429,137,416,115,398,97,375,86,350,83,340,81,330,79,320r,-9l79,308r,-8l80,290r2,-10l85,270,97,244r17,-22l136,204r25,-14l190,183r36,-2l543,181r8,-5l417,176,360,144,301,117,243,104r-57,-1xm1077,442r-367,l767,475r58,26l884,515r57,l994,502r42,-22l1071,450r6,-8xm1081,181r-182,l935,182r29,8l990,203r22,18l1029,243r12,25l1044,278r2,10l1048,298r,10l1048,311r,8l1046,329r-1,10l1042,349r-12,25l1013,396r-22,19l965,428r-28,8l901,437r180,l1098,414r19,-41l1122,357r3,-16l1127,324r,-16l1126,292r-2,-17l1121,259r-5,-16l1097,202r-16,-21xm912,102r-36,3l839,113r-37,14l765,146,322,405r-51,23l228,437r195,l805,214r50,-23l899,181r182,l1069,166r-36,-29l992,116r-19,-6l953,105r-20,-2l912,102xm543,181r-317,l270,190r51,23l378,245r-4,12l371,269r-2,12l543,181xm419,l404,1,390,8,380,19r-5,15l376,49r7,14l395,73r90,52l460,139r-12,8l437,156r-10,10l417,176r134,l720,79r-157,l434,5,419,xm705,l690,5,563,79r157,l730,73,742,63r6,-14l749,34,744,19,734,7,720,1,7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" w14:anchorId="467B6DBF">
              <v:path arrowok="t" o:connecttype="custom" o:connectlocs="307975,914400;438150,835660;683895,822960;544195,814705;477520,773430;481330,754380;57785,629920;6350,698500;0,728980;1905,760095;19050,806450;85725,861695;123190,869950;182880,862965;230505,842645;121285,819150;73025,795020;52705,758190;50165,739775;50800,726440;61595,697230;102235,662940;344805,657225;228600,633730;118110,607695;487045,843915;597535,869315;680085,828040;570865,657225;628650,671195;661035,712470;665480,731520;665480,744855;661670,763905;629285,805815;572135,819785;709295,779145;715645,748030;713740,716915;696595,670560;556260,608965;485775,635000;144780,819785;542925,663575;678815,647700;617855,612140;579120,607060;171450,662940;237490,705485;344805,657225;247650,547370;238760,573405;307975,621665;277495,641350;349885,654050;275590,545465;438150,545465;463550,588645;475615,563880;457200,542925" o:connectangles="0,0,0,0,0,0,0,0,0,0,0,0,0,0,0,0,0,0,0,0,0,0,0,0,0,0,0,0,0,0,0,0,0,0,0,0,0,0,0,0,0,0,0,0,0,0,0,0,0,0,0,0,0,0,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C8D9" w14:textId="77777777" w:rsidR="00FB5872" w:rsidRDefault="00FB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74DE2"/>
    <w:multiLevelType w:val="hybridMultilevel"/>
    <w:tmpl w:val="ECA6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C1E8F"/>
    <w:multiLevelType w:val="hybridMultilevel"/>
    <w:tmpl w:val="1752F818"/>
    <w:lvl w:ilvl="0" w:tplc="DF86C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B3BE0"/>
    <w:multiLevelType w:val="hybridMultilevel"/>
    <w:tmpl w:val="70BC5A34"/>
    <w:lvl w:ilvl="0" w:tplc="DF86C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9365E"/>
    <w:multiLevelType w:val="hybridMultilevel"/>
    <w:tmpl w:val="6F2A2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C3634A"/>
    <w:multiLevelType w:val="hybridMultilevel"/>
    <w:tmpl w:val="1C4E2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75"/>
    <w:rsid w:val="00000201"/>
    <w:rsid w:val="000210C8"/>
    <w:rsid w:val="00024680"/>
    <w:rsid w:val="0005332D"/>
    <w:rsid w:val="000650ED"/>
    <w:rsid w:val="00075048"/>
    <w:rsid w:val="00083146"/>
    <w:rsid w:val="000865B5"/>
    <w:rsid w:val="000C6741"/>
    <w:rsid w:val="00136ADF"/>
    <w:rsid w:val="00194590"/>
    <w:rsid w:val="001E021C"/>
    <w:rsid w:val="00225922"/>
    <w:rsid w:val="00235110"/>
    <w:rsid w:val="00267610"/>
    <w:rsid w:val="00282175"/>
    <w:rsid w:val="0028629E"/>
    <w:rsid w:val="002922B4"/>
    <w:rsid w:val="002B19B9"/>
    <w:rsid w:val="002F01C8"/>
    <w:rsid w:val="003009E7"/>
    <w:rsid w:val="00304772"/>
    <w:rsid w:val="00312646"/>
    <w:rsid w:val="0031585E"/>
    <w:rsid w:val="00321ECD"/>
    <w:rsid w:val="00326CD2"/>
    <w:rsid w:val="003374BF"/>
    <w:rsid w:val="00351522"/>
    <w:rsid w:val="0037285E"/>
    <w:rsid w:val="00385534"/>
    <w:rsid w:val="00385BD1"/>
    <w:rsid w:val="0038633B"/>
    <w:rsid w:val="003A163B"/>
    <w:rsid w:val="003A62FE"/>
    <w:rsid w:val="003A7E00"/>
    <w:rsid w:val="00435558"/>
    <w:rsid w:val="00451A7D"/>
    <w:rsid w:val="00460065"/>
    <w:rsid w:val="00474ECB"/>
    <w:rsid w:val="00486556"/>
    <w:rsid w:val="004B3F44"/>
    <w:rsid w:val="004B6448"/>
    <w:rsid w:val="004C3764"/>
    <w:rsid w:val="004E7500"/>
    <w:rsid w:val="004F4843"/>
    <w:rsid w:val="005134C6"/>
    <w:rsid w:val="00520121"/>
    <w:rsid w:val="00521DFB"/>
    <w:rsid w:val="00531C3F"/>
    <w:rsid w:val="00550331"/>
    <w:rsid w:val="005511F5"/>
    <w:rsid w:val="00554CA9"/>
    <w:rsid w:val="00591AB9"/>
    <w:rsid w:val="005A1D1E"/>
    <w:rsid w:val="005A5C79"/>
    <w:rsid w:val="005C79B0"/>
    <w:rsid w:val="00603211"/>
    <w:rsid w:val="0061133C"/>
    <w:rsid w:val="0061183B"/>
    <w:rsid w:val="006217BD"/>
    <w:rsid w:val="00642641"/>
    <w:rsid w:val="006440D4"/>
    <w:rsid w:val="0066151C"/>
    <w:rsid w:val="0067336E"/>
    <w:rsid w:val="00694532"/>
    <w:rsid w:val="0069673B"/>
    <w:rsid w:val="006C5D0E"/>
    <w:rsid w:val="00710671"/>
    <w:rsid w:val="00716887"/>
    <w:rsid w:val="00732C4D"/>
    <w:rsid w:val="0074214C"/>
    <w:rsid w:val="00743BCC"/>
    <w:rsid w:val="00750947"/>
    <w:rsid w:val="007522DC"/>
    <w:rsid w:val="00781186"/>
    <w:rsid w:val="00784D4C"/>
    <w:rsid w:val="00792A6F"/>
    <w:rsid w:val="007A0056"/>
    <w:rsid w:val="007B1EFB"/>
    <w:rsid w:val="007C1FB5"/>
    <w:rsid w:val="007C5CCC"/>
    <w:rsid w:val="0082697B"/>
    <w:rsid w:val="00834F78"/>
    <w:rsid w:val="008372EF"/>
    <w:rsid w:val="008377D7"/>
    <w:rsid w:val="00863C16"/>
    <w:rsid w:val="008707F5"/>
    <w:rsid w:val="008820CB"/>
    <w:rsid w:val="008A58F9"/>
    <w:rsid w:val="008D115F"/>
    <w:rsid w:val="008E5EB5"/>
    <w:rsid w:val="00903F07"/>
    <w:rsid w:val="00912C0C"/>
    <w:rsid w:val="009161FA"/>
    <w:rsid w:val="00920CCB"/>
    <w:rsid w:val="00927523"/>
    <w:rsid w:val="009321EB"/>
    <w:rsid w:val="00954184"/>
    <w:rsid w:val="009570BD"/>
    <w:rsid w:val="00974AA2"/>
    <w:rsid w:val="00974D55"/>
    <w:rsid w:val="00984600"/>
    <w:rsid w:val="009A0A2C"/>
    <w:rsid w:val="009B4121"/>
    <w:rsid w:val="009D408E"/>
    <w:rsid w:val="009F403D"/>
    <w:rsid w:val="009F5966"/>
    <w:rsid w:val="00A17278"/>
    <w:rsid w:val="00A20E69"/>
    <w:rsid w:val="00A373BC"/>
    <w:rsid w:val="00A851B0"/>
    <w:rsid w:val="00A875AA"/>
    <w:rsid w:val="00A90D72"/>
    <w:rsid w:val="00AE76B0"/>
    <w:rsid w:val="00B145FC"/>
    <w:rsid w:val="00B95ACD"/>
    <w:rsid w:val="00BA1677"/>
    <w:rsid w:val="00BB5C6A"/>
    <w:rsid w:val="00BC1F81"/>
    <w:rsid w:val="00BC478C"/>
    <w:rsid w:val="00BF2E3D"/>
    <w:rsid w:val="00C35539"/>
    <w:rsid w:val="00C53690"/>
    <w:rsid w:val="00C84733"/>
    <w:rsid w:val="00CA22B7"/>
    <w:rsid w:val="00CA3521"/>
    <w:rsid w:val="00CC7227"/>
    <w:rsid w:val="00CE2307"/>
    <w:rsid w:val="00CE349D"/>
    <w:rsid w:val="00CF32ED"/>
    <w:rsid w:val="00CF69C3"/>
    <w:rsid w:val="00CF6D1B"/>
    <w:rsid w:val="00D23F67"/>
    <w:rsid w:val="00D30695"/>
    <w:rsid w:val="00D35DBD"/>
    <w:rsid w:val="00DB650B"/>
    <w:rsid w:val="00DD3195"/>
    <w:rsid w:val="00E17331"/>
    <w:rsid w:val="00E431E9"/>
    <w:rsid w:val="00E62BCD"/>
    <w:rsid w:val="00E92A5D"/>
    <w:rsid w:val="00EA29C3"/>
    <w:rsid w:val="00EB38C0"/>
    <w:rsid w:val="00ED46FF"/>
    <w:rsid w:val="00EE6DF0"/>
    <w:rsid w:val="00EF348E"/>
    <w:rsid w:val="00F1521B"/>
    <w:rsid w:val="00F35674"/>
    <w:rsid w:val="00F5306C"/>
    <w:rsid w:val="00F54322"/>
    <w:rsid w:val="00F868E4"/>
    <w:rsid w:val="00F92001"/>
    <w:rsid w:val="00F926EA"/>
    <w:rsid w:val="00FA6F5D"/>
    <w:rsid w:val="00FB5872"/>
    <w:rsid w:val="00FD5D08"/>
    <w:rsid w:val="01352DC0"/>
    <w:rsid w:val="087B9BD0"/>
    <w:rsid w:val="0E892B32"/>
    <w:rsid w:val="10CEB93E"/>
    <w:rsid w:val="145E4020"/>
    <w:rsid w:val="1876EF6C"/>
    <w:rsid w:val="1BD8BCFA"/>
    <w:rsid w:val="1DDD1899"/>
    <w:rsid w:val="26F10E88"/>
    <w:rsid w:val="3360EF65"/>
    <w:rsid w:val="43188169"/>
    <w:rsid w:val="558C1006"/>
    <w:rsid w:val="6875793B"/>
    <w:rsid w:val="7299391C"/>
    <w:rsid w:val="7FB09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06252"/>
  <w15:docId w15:val="{2170EF95-39CE-0246-9603-59F5F714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5B5"/>
    <w:pPr>
      <w:tabs>
        <w:tab w:val="center" w:pos="4513"/>
        <w:tab w:val="right" w:pos="9026"/>
      </w:tabs>
    </w:pPr>
  </w:style>
  <w:style w:type="character" w:customStyle="1" w:styleId="HeaderChar">
    <w:name w:val="Header Char"/>
    <w:basedOn w:val="DefaultParagraphFont"/>
    <w:link w:val="Header"/>
    <w:uiPriority w:val="99"/>
    <w:rsid w:val="000865B5"/>
    <w:rPr>
      <w:rFonts w:ascii="Helvetica" w:eastAsia="Helvetica" w:hAnsi="Helvetica" w:cs="Helvetica"/>
    </w:rPr>
  </w:style>
  <w:style w:type="paragraph" w:styleId="Footer">
    <w:name w:val="footer"/>
    <w:basedOn w:val="Normal"/>
    <w:link w:val="FooterChar"/>
    <w:uiPriority w:val="99"/>
    <w:unhideWhenUsed/>
    <w:rsid w:val="000865B5"/>
    <w:pPr>
      <w:tabs>
        <w:tab w:val="center" w:pos="4513"/>
        <w:tab w:val="right" w:pos="9026"/>
      </w:tabs>
    </w:pPr>
  </w:style>
  <w:style w:type="character" w:customStyle="1" w:styleId="FooterChar">
    <w:name w:val="Footer Char"/>
    <w:basedOn w:val="DefaultParagraphFont"/>
    <w:link w:val="Footer"/>
    <w:uiPriority w:val="99"/>
    <w:rsid w:val="000865B5"/>
    <w:rPr>
      <w:rFonts w:ascii="Helvetica" w:eastAsia="Helvetica" w:hAnsi="Helvetica" w:cs="Helvetica"/>
    </w:rPr>
  </w:style>
  <w:style w:type="character" w:customStyle="1" w:styleId="ListParagraphChar">
    <w:name w:val="List Paragraph Char"/>
    <w:basedOn w:val="DefaultParagraphFont"/>
    <w:link w:val="ListParagraph"/>
    <w:uiPriority w:val="34"/>
    <w:locked/>
    <w:rsid w:val="007B1EFB"/>
    <w:rPr>
      <w:rFonts w:ascii="Helvetica" w:eastAsia="Helvetica" w:hAnsi="Helvetica" w:cs="Helvetica"/>
    </w:rPr>
  </w:style>
  <w:style w:type="character" w:styleId="Hyperlink">
    <w:name w:val="Hyperlink"/>
    <w:basedOn w:val="DefaultParagraphFont"/>
    <w:uiPriority w:val="99"/>
    <w:unhideWhenUsed/>
    <w:rsid w:val="007B1EFB"/>
    <w:rPr>
      <w:color w:val="0000FF" w:themeColor="hyperlink"/>
      <w:u w:val="single"/>
    </w:rPr>
  </w:style>
  <w:style w:type="table" w:styleId="TableGrid">
    <w:name w:val="Table Grid"/>
    <w:basedOn w:val="TableNormal"/>
    <w:uiPriority w:val="39"/>
    <w:rsid w:val="007B1EF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2939">
      <w:bodyDiv w:val="1"/>
      <w:marLeft w:val="0"/>
      <w:marRight w:val="0"/>
      <w:marTop w:val="0"/>
      <w:marBottom w:val="0"/>
      <w:divBdr>
        <w:top w:val="none" w:sz="0" w:space="0" w:color="auto"/>
        <w:left w:val="none" w:sz="0" w:space="0" w:color="auto"/>
        <w:bottom w:val="none" w:sz="0" w:space="0" w:color="auto"/>
        <w:right w:val="none" w:sz="0" w:space="0" w:color="auto"/>
      </w:divBdr>
    </w:div>
    <w:div w:id="554124689">
      <w:bodyDiv w:val="1"/>
      <w:marLeft w:val="0"/>
      <w:marRight w:val="0"/>
      <w:marTop w:val="0"/>
      <w:marBottom w:val="0"/>
      <w:divBdr>
        <w:top w:val="none" w:sz="0" w:space="0" w:color="auto"/>
        <w:left w:val="none" w:sz="0" w:space="0" w:color="auto"/>
        <w:bottom w:val="none" w:sz="0" w:space="0" w:color="auto"/>
        <w:right w:val="none" w:sz="0" w:space="0" w:color="auto"/>
      </w:divBdr>
    </w:div>
    <w:div w:id="619805260">
      <w:bodyDiv w:val="1"/>
      <w:marLeft w:val="0"/>
      <w:marRight w:val="0"/>
      <w:marTop w:val="0"/>
      <w:marBottom w:val="0"/>
      <w:divBdr>
        <w:top w:val="none" w:sz="0" w:space="0" w:color="auto"/>
        <w:left w:val="none" w:sz="0" w:space="0" w:color="auto"/>
        <w:bottom w:val="none" w:sz="0" w:space="0" w:color="auto"/>
        <w:right w:val="none" w:sz="0" w:space="0" w:color="auto"/>
      </w:divBdr>
    </w:div>
    <w:div w:id="657880005">
      <w:bodyDiv w:val="1"/>
      <w:marLeft w:val="0"/>
      <w:marRight w:val="0"/>
      <w:marTop w:val="0"/>
      <w:marBottom w:val="0"/>
      <w:divBdr>
        <w:top w:val="none" w:sz="0" w:space="0" w:color="auto"/>
        <w:left w:val="none" w:sz="0" w:space="0" w:color="auto"/>
        <w:bottom w:val="none" w:sz="0" w:space="0" w:color="auto"/>
        <w:right w:val="none" w:sz="0" w:space="0" w:color="auto"/>
      </w:divBdr>
    </w:div>
    <w:div w:id="695303963">
      <w:bodyDiv w:val="1"/>
      <w:marLeft w:val="0"/>
      <w:marRight w:val="0"/>
      <w:marTop w:val="0"/>
      <w:marBottom w:val="0"/>
      <w:divBdr>
        <w:top w:val="none" w:sz="0" w:space="0" w:color="auto"/>
        <w:left w:val="none" w:sz="0" w:space="0" w:color="auto"/>
        <w:bottom w:val="none" w:sz="0" w:space="0" w:color="auto"/>
        <w:right w:val="none" w:sz="0" w:space="0" w:color="auto"/>
      </w:divBdr>
    </w:div>
    <w:div w:id="993215503">
      <w:bodyDiv w:val="1"/>
      <w:marLeft w:val="0"/>
      <w:marRight w:val="0"/>
      <w:marTop w:val="0"/>
      <w:marBottom w:val="0"/>
      <w:divBdr>
        <w:top w:val="none" w:sz="0" w:space="0" w:color="auto"/>
        <w:left w:val="none" w:sz="0" w:space="0" w:color="auto"/>
        <w:bottom w:val="none" w:sz="0" w:space="0" w:color="auto"/>
        <w:right w:val="none" w:sz="0" w:space="0" w:color="auto"/>
      </w:divBdr>
    </w:div>
    <w:div w:id="1011681885">
      <w:bodyDiv w:val="1"/>
      <w:marLeft w:val="0"/>
      <w:marRight w:val="0"/>
      <w:marTop w:val="0"/>
      <w:marBottom w:val="0"/>
      <w:divBdr>
        <w:top w:val="none" w:sz="0" w:space="0" w:color="auto"/>
        <w:left w:val="none" w:sz="0" w:space="0" w:color="auto"/>
        <w:bottom w:val="none" w:sz="0" w:space="0" w:color="auto"/>
        <w:right w:val="none" w:sz="0" w:space="0" w:color="auto"/>
      </w:divBdr>
    </w:div>
    <w:div w:id="1781021752">
      <w:bodyDiv w:val="1"/>
      <w:marLeft w:val="0"/>
      <w:marRight w:val="0"/>
      <w:marTop w:val="0"/>
      <w:marBottom w:val="0"/>
      <w:divBdr>
        <w:top w:val="none" w:sz="0" w:space="0" w:color="auto"/>
        <w:left w:val="none" w:sz="0" w:space="0" w:color="auto"/>
        <w:bottom w:val="none" w:sz="0" w:space="0" w:color="auto"/>
        <w:right w:val="none" w:sz="0" w:space="0" w:color="auto"/>
      </w:divBdr>
    </w:div>
    <w:div w:id="1838838042">
      <w:bodyDiv w:val="1"/>
      <w:marLeft w:val="0"/>
      <w:marRight w:val="0"/>
      <w:marTop w:val="0"/>
      <w:marBottom w:val="0"/>
      <w:divBdr>
        <w:top w:val="none" w:sz="0" w:space="0" w:color="auto"/>
        <w:left w:val="none" w:sz="0" w:space="0" w:color="auto"/>
        <w:bottom w:val="none" w:sz="0" w:space="0" w:color="auto"/>
        <w:right w:val="none" w:sz="0" w:space="0" w:color="auto"/>
      </w:divBdr>
    </w:div>
    <w:div w:id="1904565457">
      <w:bodyDiv w:val="1"/>
      <w:marLeft w:val="0"/>
      <w:marRight w:val="0"/>
      <w:marTop w:val="0"/>
      <w:marBottom w:val="0"/>
      <w:divBdr>
        <w:top w:val="none" w:sz="0" w:space="0" w:color="auto"/>
        <w:left w:val="none" w:sz="0" w:space="0" w:color="auto"/>
        <w:bottom w:val="none" w:sz="0" w:space="0" w:color="auto"/>
        <w:right w:val="none" w:sz="0" w:space="0" w:color="auto"/>
      </w:divBdr>
    </w:div>
    <w:div w:id="199887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inch.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ductline xmlns="197de2ae-251f-4b17-8ada-06907fa6bc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AF8DD2E3E5E84B982A62F57D56D252" ma:contentTypeVersion="12" ma:contentTypeDescription="Create a new document." ma:contentTypeScope="" ma:versionID="7a89e6113ddfc974566315042c9fae53">
  <xsd:schema xmlns:xsd="http://www.w3.org/2001/XMLSchema" xmlns:xs="http://www.w3.org/2001/XMLSchema" xmlns:p="http://schemas.microsoft.com/office/2006/metadata/properties" xmlns:ns2="197de2ae-251f-4b17-8ada-06907fa6bcf4" xmlns:ns3="8f263354-5b24-4c56-bc80-d964dacfe1e0" targetNamespace="http://schemas.microsoft.com/office/2006/metadata/properties" ma:root="true" ma:fieldsID="7c307ef83c342c4179e74b09e334a128" ns2:_="" ns3:_="">
    <xsd:import namespace="197de2ae-251f-4b17-8ada-06907fa6bcf4"/>
    <xsd:import namespace="8f263354-5b24-4c56-bc80-d964dacfe1e0"/>
    <xsd:element name="properties">
      <xsd:complexType>
        <xsd:sequence>
          <xsd:element name="documentManagement">
            <xsd:complexType>
              <xsd:all>
                <xsd:element ref="ns2:MediaServiceMetadata" minOccurs="0"/>
                <xsd:element ref="ns2:MediaServiceFastMetadata" minOccurs="0"/>
                <xsd:element ref="ns2:Productlin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e2ae-251f-4b17-8ada-06907fa6b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ductline" ma:index="10" nillable="true" ma:displayName="Product line" ma:format="Dropdown" ma:internalName="Productline">
      <xsd:simpleType>
        <xsd:restriction base="dms:Choice">
          <xsd:enumeration value="SMS &amp; MMS"/>
          <xsd:enumeration value="RTC"/>
          <xsd:enumeration value="Rich messaging"/>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63354-5b24-4c56-bc80-d964dacfe1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933AD-1DAB-445E-A83F-7BFB9CFAA654}">
  <ds:schemaRefs>
    <ds:schemaRef ds:uri="http://schemas.microsoft.com/office/2006/metadata/properties"/>
    <ds:schemaRef ds:uri="http://schemas.microsoft.com/office/infopath/2007/PartnerControls"/>
    <ds:schemaRef ds:uri="197de2ae-251f-4b17-8ada-06907fa6bcf4"/>
  </ds:schemaRefs>
</ds:datastoreItem>
</file>

<file path=customXml/itemProps2.xml><?xml version="1.0" encoding="utf-8"?>
<ds:datastoreItem xmlns:ds="http://schemas.openxmlformats.org/officeDocument/2006/customXml" ds:itemID="{C71DED78-3095-49BF-9F3C-B488036F5D1D}">
  <ds:schemaRefs>
    <ds:schemaRef ds:uri="http://schemas.microsoft.com/sharepoint/v3/contenttype/forms"/>
  </ds:schemaRefs>
</ds:datastoreItem>
</file>

<file path=customXml/itemProps3.xml><?xml version="1.0" encoding="utf-8"?>
<ds:datastoreItem xmlns:ds="http://schemas.openxmlformats.org/officeDocument/2006/customXml" ds:itemID="{9E0FBECE-3B6C-4736-8353-16B87BEB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e2ae-251f-4b17-8ada-06907fa6bcf4"/>
    <ds:schemaRef ds:uri="8f263354-5b24-4c56-bc80-d964dacfe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07_0119_sinch_letterhead</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07_0119_sinch_letterhead</dc:title>
  <dc:subject/>
  <dc:creator>Brian Pearce</dc:creator>
  <cp:keywords/>
  <cp:lastModifiedBy>Brian Pearce</cp:lastModifiedBy>
  <cp:revision>3</cp:revision>
  <cp:lastPrinted>2019-03-06T10:06:00Z</cp:lastPrinted>
  <dcterms:created xsi:type="dcterms:W3CDTF">2021-04-21T16:32:00Z</dcterms:created>
  <dcterms:modified xsi:type="dcterms:W3CDTF">2021-04-21T16:32:00Z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Adobe Illustrator CC 23.0 (Macintosh)</vt:lpwstr>
  </property>
  <property fmtid="{D5CDD505-2E9C-101B-9397-08002B2CF9AE}" pid="4" name="LastSaved">
    <vt:filetime>2019-01-17T00:00:00Z</vt:filetime>
  </property>
  <property fmtid="{D5CDD505-2E9C-101B-9397-08002B2CF9AE}" pid="5" name="ContentTypeId">
    <vt:lpwstr>0x01010030AF8DD2E3E5E84B982A62F57D56D252</vt:lpwstr>
  </property>
  <property fmtid="{D5CDD505-2E9C-101B-9397-08002B2CF9AE}" pid="6" name="AuthorIds_UIVersion_4608">
    <vt:lpwstr>504</vt:lpwstr>
  </property>
</Properties>
</file>