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C784" w14:textId="77777777" w:rsidR="00383E30" w:rsidRDefault="006E0083">
      <w:pPr>
        <w:rPr>
          <w:rFonts w:ascii="Verizon NHG TX" w:eastAsia="Verizon NHG TX" w:hAnsi="Verizon NHG TX" w:cs="Verizon NHG TX"/>
          <w:b/>
          <w:sz w:val="32"/>
          <w:szCs w:val="32"/>
        </w:rPr>
      </w:pPr>
      <w:r>
        <w:rPr>
          <w:rFonts w:ascii="Verizon NHG TX" w:eastAsia="Verizon NHG TX" w:hAnsi="Verizon NHG TX" w:cs="Verizon NHG TX"/>
          <w:b/>
          <w:sz w:val="32"/>
          <w:szCs w:val="32"/>
        </w:rPr>
        <w:t>Overview</w:t>
      </w:r>
    </w:p>
    <w:p w14:paraId="18A5E2E8" w14:textId="22E95AD5" w:rsidR="00383E30" w:rsidRDefault="006E0083">
      <w:pPr>
        <w:rPr>
          <w:rFonts w:ascii="Verizon NHG TX" w:eastAsia="Verizon NHG TX" w:hAnsi="Verizon NHG TX" w:cs="Verizon NHG TX"/>
          <w:sz w:val="24"/>
          <w:szCs w:val="24"/>
        </w:rPr>
      </w:pPr>
      <w:r>
        <w:rPr>
          <w:rFonts w:ascii="Verizon NHG TX" w:eastAsia="Verizon NHG TX" w:hAnsi="Verizon NHG TX" w:cs="Verizon NHG TX"/>
          <w:sz w:val="24"/>
          <w:szCs w:val="24"/>
        </w:rPr>
        <w:br/>
        <w:t xml:space="preserve">The purpose of this document is to outline the </w:t>
      </w:r>
      <w:r w:rsidR="00870A64">
        <w:rPr>
          <w:rFonts w:ascii="Verizon NHG TX" w:eastAsia="Verizon NHG TX" w:hAnsi="Verizon NHG TX" w:cs="Verizon NHG TX"/>
          <w:sz w:val="24"/>
          <w:szCs w:val="24"/>
        </w:rPr>
        <w:t xml:space="preserve">information </w:t>
      </w:r>
      <w:r>
        <w:rPr>
          <w:rFonts w:ascii="Verizon NHG TX" w:eastAsia="Verizon NHG TX" w:hAnsi="Verizon NHG TX" w:cs="Verizon NHG TX"/>
          <w:sz w:val="24"/>
          <w:szCs w:val="24"/>
        </w:rPr>
        <w:t>required for launching an RBM Agent with Verizon. This document should be considered independent from the requirements set forth by Google in its RBM Developer Console. Please note this</w:t>
      </w:r>
      <w:r w:rsidR="00870A64">
        <w:rPr>
          <w:rFonts w:ascii="Verizon NHG TX" w:eastAsia="Verizon NHG TX" w:hAnsi="Verizon NHG TX" w:cs="Verizon NHG TX"/>
          <w:sz w:val="24"/>
          <w:szCs w:val="24"/>
        </w:rPr>
        <w:t xml:space="preserve"> document is subject to change.</w:t>
      </w:r>
    </w:p>
    <w:p w14:paraId="7F255A74" w14:textId="77777777" w:rsidR="0087385E" w:rsidRDefault="0087385E">
      <w:pPr>
        <w:rPr>
          <w:rFonts w:ascii="Verizon NHG TX" w:eastAsia="Verizon NHG TX" w:hAnsi="Verizon NHG TX" w:cs="Verizon NHG TX"/>
          <w:b/>
          <w:sz w:val="32"/>
          <w:szCs w:val="32"/>
        </w:rPr>
      </w:pPr>
    </w:p>
    <w:p w14:paraId="517BE2C3" w14:textId="77777777" w:rsidR="00253E71" w:rsidRDefault="00253E71">
      <w:pPr>
        <w:rPr>
          <w:rFonts w:ascii="Verizon NHG TX" w:eastAsia="Verizon NHG TX" w:hAnsi="Verizon NHG TX" w:cs="Verizon NHG TX"/>
          <w:b/>
          <w:sz w:val="32"/>
          <w:szCs w:val="32"/>
        </w:rPr>
      </w:pPr>
    </w:p>
    <w:p w14:paraId="600ED9D4" w14:textId="77CC9963" w:rsidR="00383E30" w:rsidRDefault="006E0083">
      <w:pPr>
        <w:rPr>
          <w:rFonts w:ascii="Verizon NHG TX" w:eastAsia="Verizon NHG TX" w:hAnsi="Verizon NHG TX" w:cs="Verizon NHG TX"/>
          <w:b/>
          <w:sz w:val="32"/>
          <w:szCs w:val="32"/>
        </w:rPr>
      </w:pPr>
      <w:r>
        <w:rPr>
          <w:rFonts w:ascii="Verizon NHG TX" w:eastAsia="Verizon NHG TX" w:hAnsi="Verizon NHG TX" w:cs="Verizon NHG TX"/>
          <w:b/>
          <w:sz w:val="32"/>
          <w:szCs w:val="32"/>
        </w:rPr>
        <w:t>Agent/Campaign Review</w:t>
      </w:r>
    </w:p>
    <w:p w14:paraId="34C77FEB" w14:textId="6BED1E1F" w:rsidR="00383E30" w:rsidRDefault="006E0083">
      <w:pPr>
        <w:rPr>
          <w:rFonts w:ascii="Verizon NHG TX" w:eastAsia="Verizon NHG TX" w:hAnsi="Verizon NHG TX" w:cs="Verizon NHG TX"/>
          <w:sz w:val="24"/>
          <w:szCs w:val="24"/>
        </w:rPr>
      </w:pPr>
      <w:r>
        <w:rPr>
          <w:rFonts w:ascii="Verizon NHG TX" w:eastAsia="Verizon NHG TX" w:hAnsi="Verizon NHG TX" w:cs="Verizon NHG TX"/>
          <w:sz w:val="24"/>
          <w:szCs w:val="24"/>
        </w:rPr>
        <w:br/>
        <w:t>Verizon takes great pride in protecting our subscribers from unwanted, non-compliant messages. We request the following information for each new RBM Agent/Campaign:</w:t>
      </w:r>
      <w:r>
        <w:rPr>
          <w:rFonts w:ascii="Verizon NHG TX" w:eastAsia="Verizon NHG TX" w:hAnsi="Verizon NHG TX" w:cs="Verizon NHG TX"/>
          <w:sz w:val="24"/>
          <w:szCs w:val="24"/>
        </w:rPr>
        <w:br/>
      </w:r>
    </w:p>
    <w:p w14:paraId="64833568" w14:textId="77777777" w:rsidR="00383E30" w:rsidRDefault="006E0083">
      <w:pPr>
        <w:numPr>
          <w:ilvl w:val="0"/>
          <w:numId w:val="3"/>
        </w:numPr>
        <w:rPr>
          <w:rFonts w:ascii="Verizon NHG TX" w:eastAsia="Verizon NHG TX" w:hAnsi="Verizon NHG TX" w:cs="Verizon NHG TX"/>
          <w:b/>
          <w:sz w:val="24"/>
          <w:szCs w:val="24"/>
        </w:rPr>
      </w:pPr>
      <w:r>
        <w:rPr>
          <w:rFonts w:ascii="Verizon NHG TX" w:eastAsia="Verizon NHG TX" w:hAnsi="Verizon NHG TX" w:cs="Verizon NHG TX"/>
          <w:b/>
          <w:sz w:val="24"/>
          <w:szCs w:val="24"/>
        </w:rPr>
        <w:t>Please provide a brief description of the intended use of the Agent/Campaign</w:t>
      </w:r>
    </w:p>
    <w:p w14:paraId="18A4CB39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tbl>
      <w:tblPr>
        <w:tblStyle w:val="a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83E30" w14:paraId="12CE73E7" w14:textId="77777777">
        <w:trPr>
          <w:trHeight w:val="1005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50787" w14:textId="77777777" w:rsidR="00383E30" w:rsidRDefault="00383E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izon NHG TX" w:eastAsia="Verizon NHG TX" w:hAnsi="Verizon NHG TX" w:cs="Verizon NHG TX"/>
                <w:b/>
                <w:sz w:val="24"/>
                <w:szCs w:val="24"/>
              </w:rPr>
            </w:pPr>
          </w:p>
        </w:tc>
      </w:tr>
    </w:tbl>
    <w:p w14:paraId="15411EB1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7E43217F" w14:textId="77777777" w:rsidR="00383E30" w:rsidRDefault="006E0083">
      <w:pPr>
        <w:numPr>
          <w:ilvl w:val="0"/>
          <w:numId w:val="3"/>
        </w:numPr>
        <w:rPr>
          <w:rFonts w:ascii="Verizon NHG TX" w:eastAsia="Verizon NHG TX" w:hAnsi="Verizon NHG TX" w:cs="Verizon NHG TX"/>
          <w:b/>
          <w:sz w:val="24"/>
          <w:szCs w:val="24"/>
        </w:rPr>
      </w:pPr>
      <w:r>
        <w:rPr>
          <w:rFonts w:ascii="Verizon NHG TX" w:eastAsia="Verizon NHG TX" w:hAnsi="Verizon NHG TX" w:cs="Verizon NHG TX"/>
          <w:b/>
          <w:sz w:val="24"/>
          <w:szCs w:val="24"/>
        </w:rPr>
        <w:t>If the Agent/Campaign is an SMS upgrade, please provide the short code and/or long code currently used.</w:t>
      </w:r>
    </w:p>
    <w:p w14:paraId="706903FD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tbl>
      <w:tblPr>
        <w:tblStyle w:val="a0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83E30" w14:paraId="0F336719" w14:textId="77777777">
        <w:trPr>
          <w:trHeight w:val="1005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EEAF" w14:textId="77777777" w:rsidR="00383E30" w:rsidRDefault="00383E30">
            <w:pPr>
              <w:widowControl w:val="0"/>
              <w:spacing w:line="240" w:lineRule="auto"/>
              <w:rPr>
                <w:rFonts w:ascii="Verizon NHG TX" w:eastAsia="Verizon NHG TX" w:hAnsi="Verizon NHG TX" w:cs="Verizon NHG TX"/>
                <w:b/>
                <w:sz w:val="24"/>
                <w:szCs w:val="24"/>
              </w:rPr>
            </w:pPr>
          </w:p>
        </w:tc>
      </w:tr>
    </w:tbl>
    <w:p w14:paraId="121450FE" w14:textId="77777777" w:rsidR="00383E30" w:rsidRDefault="00383E30" w:rsidP="00870A64">
      <w:pPr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3073CCDB" w14:textId="77777777" w:rsidR="00383E30" w:rsidRDefault="006E0083">
      <w:pPr>
        <w:numPr>
          <w:ilvl w:val="0"/>
          <w:numId w:val="3"/>
        </w:numPr>
        <w:rPr>
          <w:rFonts w:ascii="Verizon NHG TX" w:eastAsia="Verizon NHG TX" w:hAnsi="Verizon NHG TX" w:cs="Verizon NHG TX"/>
          <w:b/>
          <w:sz w:val="24"/>
          <w:szCs w:val="24"/>
        </w:rPr>
      </w:pPr>
      <w:r>
        <w:rPr>
          <w:rFonts w:ascii="Verizon NHG TX" w:eastAsia="Verizon NHG TX" w:hAnsi="Verizon NHG TX" w:cs="Verizon NHG TX"/>
          <w:b/>
          <w:sz w:val="24"/>
          <w:szCs w:val="24"/>
        </w:rPr>
        <w:t>Please provide details on how subscriber opt-in is obtained for both the SMS/MMS and RBM campaign.</w:t>
      </w:r>
    </w:p>
    <w:p w14:paraId="6586CA51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tbl>
      <w:tblPr>
        <w:tblStyle w:val="a1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83E30" w14:paraId="1DB18BB3" w14:textId="77777777">
        <w:trPr>
          <w:trHeight w:val="1005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C80AE" w14:textId="77777777" w:rsidR="00383E30" w:rsidRDefault="00383E30">
            <w:pPr>
              <w:widowControl w:val="0"/>
              <w:spacing w:line="240" w:lineRule="auto"/>
              <w:rPr>
                <w:rFonts w:ascii="Verizon NHG TX" w:eastAsia="Verizon NHG TX" w:hAnsi="Verizon NHG TX" w:cs="Verizon NHG TX"/>
                <w:b/>
                <w:sz w:val="24"/>
                <w:szCs w:val="24"/>
              </w:rPr>
            </w:pPr>
          </w:p>
        </w:tc>
      </w:tr>
    </w:tbl>
    <w:p w14:paraId="3F490880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301B05B5" w14:textId="77777777" w:rsidR="00253E71" w:rsidRDefault="00253E71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58E06DE6" w14:textId="77777777" w:rsidR="00253E71" w:rsidRDefault="00253E71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6FD7F25C" w14:textId="25A27137" w:rsidR="00383E30" w:rsidRDefault="006E0083">
      <w:pPr>
        <w:numPr>
          <w:ilvl w:val="0"/>
          <w:numId w:val="3"/>
        </w:numPr>
        <w:rPr>
          <w:rFonts w:ascii="Verizon NHG TX" w:eastAsia="Verizon NHG TX" w:hAnsi="Verizon NHG TX" w:cs="Verizon NHG TX"/>
          <w:b/>
          <w:sz w:val="24"/>
          <w:szCs w:val="24"/>
        </w:rPr>
      </w:pPr>
      <w:r>
        <w:rPr>
          <w:rFonts w:ascii="Verizon NHG TX" w:eastAsia="Verizon NHG TX" w:hAnsi="Verizon NHG TX" w:cs="Verizon NHG TX"/>
          <w:b/>
          <w:sz w:val="24"/>
          <w:szCs w:val="24"/>
        </w:rPr>
        <w:lastRenderedPageBreak/>
        <w:t xml:space="preserve">Please indicate the initial message type model for the Agent/Campaign (Basic, Single). </w:t>
      </w:r>
      <w:r w:rsidR="00870A64">
        <w:rPr>
          <w:rFonts w:ascii="Verizon NHG TX" w:eastAsia="Verizon NHG TX" w:hAnsi="Verizon NHG TX" w:cs="Verizon NHG TX"/>
          <w:b/>
          <w:sz w:val="24"/>
          <w:szCs w:val="24"/>
        </w:rPr>
        <w:t>NOTE</w:t>
      </w:r>
      <w:r>
        <w:rPr>
          <w:rFonts w:ascii="Verizon NHG TX" w:eastAsia="Verizon NHG TX" w:hAnsi="Verizon NHG TX" w:cs="Verizon NHG TX"/>
          <w:b/>
          <w:sz w:val="24"/>
          <w:szCs w:val="24"/>
        </w:rPr>
        <w:t xml:space="preserve">: conversational use cases are not supported </w:t>
      </w:r>
      <w:proofErr w:type="gramStart"/>
      <w:r>
        <w:rPr>
          <w:rFonts w:ascii="Verizon NHG TX" w:eastAsia="Verizon NHG TX" w:hAnsi="Verizon NHG TX" w:cs="Verizon NHG TX"/>
          <w:b/>
          <w:sz w:val="24"/>
          <w:szCs w:val="24"/>
        </w:rPr>
        <w:t>at this time</w:t>
      </w:r>
      <w:proofErr w:type="gramEnd"/>
      <w:r>
        <w:rPr>
          <w:rFonts w:ascii="Verizon NHG TX" w:eastAsia="Verizon NHG TX" w:hAnsi="Verizon NHG TX" w:cs="Verizon NHG TX"/>
          <w:b/>
          <w:sz w:val="24"/>
          <w:szCs w:val="24"/>
        </w:rPr>
        <w:t xml:space="preserve">. Please do not select this billing category </w:t>
      </w:r>
      <w:r w:rsidR="00870A64">
        <w:rPr>
          <w:rFonts w:ascii="Verizon NHG TX" w:eastAsia="Verizon NHG TX" w:hAnsi="Verizon NHG TX" w:cs="Verizon NHG TX"/>
          <w:b/>
          <w:sz w:val="24"/>
          <w:szCs w:val="24"/>
        </w:rPr>
        <w:t xml:space="preserve">when setting up an Agent </w:t>
      </w:r>
      <w:r>
        <w:rPr>
          <w:rFonts w:ascii="Verizon NHG TX" w:eastAsia="Verizon NHG TX" w:hAnsi="Verizon NHG TX" w:cs="Verizon NHG TX"/>
          <w:b/>
          <w:sz w:val="24"/>
          <w:szCs w:val="24"/>
        </w:rPr>
        <w:t>in RBM.</w:t>
      </w:r>
      <w:r>
        <w:rPr>
          <w:rFonts w:ascii="Verizon NHG TX" w:eastAsia="Verizon NHG TX" w:hAnsi="Verizon NHG TX" w:cs="Verizon NHG TX"/>
          <w:b/>
          <w:sz w:val="24"/>
          <w:szCs w:val="24"/>
        </w:rPr>
        <w:br/>
      </w:r>
    </w:p>
    <w:tbl>
      <w:tblPr>
        <w:tblStyle w:val="a2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83E30" w14:paraId="3826A74E" w14:textId="77777777">
        <w:trPr>
          <w:trHeight w:val="135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9A7C9" w14:textId="77777777" w:rsidR="00383E30" w:rsidRDefault="00383E30">
            <w:pPr>
              <w:widowControl w:val="0"/>
              <w:spacing w:line="240" w:lineRule="auto"/>
              <w:rPr>
                <w:rFonts w:ascii="Verizon NHG TX" w:eastAsia="Verizon NHG TX" w:hAnsi="Verizon NHG TX" w:cs="Verizon NHG TX"/>
                <w:b/>
                <w:sz w:val="24"/>
                <w:szCs w:val="24"/>
              </w:rPr>
            </w:pPr>
          </w:p>
        </w:tc>
      </w:tr>
    </w:tbl>
    <w:p w14:paraId="3DED3AA5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50EFA794" w14:textId="77777777" w:rsidR="00383E30" w:rsidRDefault="006E0083">
      <w:pPr>
        <w:numPr>
          <w:ilvl w:val="0"/>
          <w:numId w:val="3"/>
        </w:numPr>
        <w:rPr>
          <w:rFonts w:ascii="Verizon NHG TX" w:eastAsia="Verizon NHG TX" w:hAnsi="Verizon NHG TX" w:cs="Verizon NHG TX"/>
          <w:b/>
          <w:sz w:val="24"/>
          <w:szCs w:val="24"/>
        </w:rPr>
      </w:pPr>
      <w:r>
        <w:rPr>
          <w:rFonts w:ascii="Verizon NHG TX" w:eastAsia="Verizon NHG TX" w:hAnsi="Verizon NHG TX" w:cs="Verizon NHG TX"/>
          <w:b/>
          <w:sz w:val="24"/>
          <w:szCs w:val="24"/>
        </w:rPr>
        <w:t>Please provide the expected monthly RBM volumes (VZ only) for the Agent/Campaign</w:t>
      </w:r>
    </w:p>
    <w:p w14:paraId="14FCB83A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tbl>
      <w:tblPr>
        <w:tblStyle w:val="a3"/>
        <w:tblW w:w="864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83E30" w14:paraId="775F3D5F" w14:textId="77777777">
        <w:trPr>
          <w:trHeight w:val="1005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4C48" w14:textId="77777777" w:rsidR="00383E30" w:rsidRDefault="00383E30">
            <w:pPr>
              <w:widowControl w:val="0"/>
              <w:spacing w:line="240" w:lineRule="auto"/>
              <w:rPr>
                <w:rFonts w:ascii="Verizon NHG TX" w:eastAsia="Verizon NHG TX" w:hAnsi="Verizon NHG TX" w:cs="Verizon NHG TX"/>
                <w:b/>
                <w:sz w:val="24"/>
                <w:szCs w:val="24"/>
              </w:rPr>
            </w:pPr>
          </w:p>
        </w:tc>
      </w:tr>
    </w:tbl>
    <w:p w14:paraId="1BC24FD6" w14:textId="77777777" w:rsidR="00383E30" w:rsidRDefault="00383E30">
      <w:pPr>
        <w:ind w:left="720"/>
        <w:rPr>
          <w:rFonts w:ascii="Verizon NHG TX" w:eastAsia="Verizon NHG TX" w:hAnsi="Verizon NHG TX" w:cs="Verizon NHG TX"/>
          <w:b/>
          <w:sz w:val="24"/>
          <w:szCs w:val="24"/>
        </w:rPr>
      </w:pPr>
    </w:p>
    <w:p w14:paraId="1B2BDBE6" w14:textId="2072CC77" w:rsidR="00870A64" w:rsidRPr="00D97EB7" w:rsidRDefault="00870A64" w:rsidP="00870A64">
      <w:pPr>
        <w:numPr>
          <w:ilvl w:val="0"/>
          <w:numId w:val="3"/>
        </w:numPr>
        <w:rPr>
          <w:rFonts w:ascii="Verizon NHG TX" w:eastAsia="Verizon NHG TX" w:hAnsi="Verizon NHG TX" w:cs="Verizon NHG TX"/>
          <w:b/>
          <w:sz w:val="24"/>
          <w:szCs w:val="24"/>
        </w:rPr>
      </w:pPr>
      <w:r w:rsidRPr="00D97EB7">
        <w:rPr>
          <w:rFonts w:ascii="Verizon NHG TX" w:eastAsia="Verizon NHG TX" w:hAnsi="Verizon NHG TX" w:cs="Verizon NHG TX"/>
          <w:b/>
          <w:sz w:val="24"/>
          <w:szCs w:val="24"/>
        </w:rPr>
        <w:t xml:space="preserve">Please include VZ test MDNs in the whitelist for the Agent and trigger RBM test messages for the Agent/Campaign. </w:t>
      </w:r>
    </w:p>
    <w:p w14:paraId="54C99C5A" w14:textId="0AADC7B1" w:rsidR="00383E30" w:rsidRPr="00D97EB7" w:rsidRDefault="00383E30" w:rsidP="00D97EB7">
      <w:pPr>
        <w:ind w:left="720"/>
        <w:rPr>
          <w:rFonts w:ascii="Verizon NHG TX" w:eastAsia="Verizon NHG TX" w:hAnsi="Verizon NHG TX" w:cs="Verizon NHG TX"/>
          <w:b/>
          <w:sz w:val="32"/>
          <w:szCs w:val="32"/>
        </w:rPr>
      </w:pPr>
    </w:p>
    <w:sectPr w:rsidR="00383E30" w:rsidRPr="00D97EB7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F9E0" w14:textId="77777777" w:rsidR="00507813" w:rsidRDefault="00507813">
      <w:pPr>
        <w:spacing w:line="240" w:lineRule="auto"/>
      </w:pPr>
      <w:r>
        <w:separator/>
      </w:r>
    </w:p>
  </w:endnote>
  <w:endnote w:type="continuationSeparator" w:id="0">
    <w:p w14:paraId="7766EF37" w14:textId="77777777" w:rsidR="00507813" w:rsidRDefault="00507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izon NHG TX">
    <w:altName w:val="Calibri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4C0A" w14:textId="77777777" w:rsidR="00507813" w:rsidRDefault="00507813">
      <w:pPr>
        <w:spacing w:line="240" w:lineRule="auto"/>
      </w:pPr>
      <w:r>
        <w:separator/>
      </w:r>
    </w:p>
  </w:footnote>
  <w:footnote w:type="continuationSeparator" w:id="0">
    <w:p w14:paraId="24DB0215" w14:textId="77777777" w:rsidR="00507813" w:rsidRDefault="005078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2409" w14:textId="77777777" w:rsidR="00383E30" w:rsidRDefault="006E0083">
    <w:pPr>
      <w:rPr>
        <w:rFonts w:ascii="Verizon NHG TX" w:eastAsia="Verizon NHG TX" w:hAnsi="Verizon NHG TX" w:cs="Verizon NHG TX"/>
        <w:b/>
        <w:color w:val="D9D9D9"/>
        <w:sz w:val="26"/>
        <w:szCs w:val="26"/>
      </w:rPr>
    </w:pPr>
    <w:r>
      <w:rPr>
        <w:rFonts w:ascii="Verizon NHG TX" w:eastAsia="Verizon NHG TX" w:hAnsi="Verizon NHG TX" w:cs="Verizon NHG TX"/>
        <w:b/>
        <w:color w:val="D9D9D9"/>
        <w:sz w:val="26"/>
        <w:szCs w:val="26"/>
      </w:rPr>
      <w:t>VZ RBM Agent Launch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00F76"/>
    <w:multiLevelType w:val="multilevel"/>
    <w:tmpl w:val="87C876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4737A6"/>
    <w:multiLevelType w:val="multilevel"/>
    <w:tmpl w:val="52920A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F035EEA"/>
    <w:multiLevelType w:val="multilevel"/>
    <w:tmpl w:val="F74254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05983867">
    <w:abstractNumId w:val="0"/>
  </w:num>
  <w:num w:numId="2" w16cid:durableId="351495447">
    <w:abstractNumId w:val="2"/>
  </w:num>
  <w:num w:numId="3" w16cid:durableId="163595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E30"/>
    <w:rsid w:val="00253E71"/>
    <w:rsid w:val="00383E30"/>
    <w:rsid w:val="00507813"/>
    <w:rsid w:val="005C421E"/>
    <w:rsid w:val="006D1F5C"/>
    <w:rsid w:val="006E0083"/>
    <w:rsid w:val="00870A64"/>
    <w:rsid w:val="0087385E"/>
    <w:rsid w:val="00CC51AD"/>
    <w:rsid w:val="00D97EB7"/>
    <w:rsid w:val="00F4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549A7"/>
  <w15:docId w15:val="{2D32FA8E-59B8-4953-B57E-C7D0E20C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Michaud, Christopher</dc:creator>
  <cp:lastModifiedBy>Laura Shirley</cp:lastModifiedBy>
  <cp:revision>8</cp:revision>
  <dcterms:created xsi:type="dcterms:W3CDTF">2025-04-22T14:09:00Z</dcterms:created>
  <dcterms:modified xsi:type="dcterms:W3CDTF">2025-05-02T14:30:00Z</dcterms:modified>
</cp:coreProperties>
</file>